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33" w:rsidRPr="0060608F" w:rsidRDefault="00274E80" w:rsidP="007E1F33">
      <w:pPr>
        <w:pStyle w:val="a4"/>
        <w:spacing w:line="276" w:lineRule="auto"/>
        <w:jc w:val="center"/>
        <w:rPr>
          <w:szCs w:val="24"/>
        </w:rPr>
      </w:pPr>
      <w:r>
        <w:rPr>
          <w:b/>
          <w:szCs w:val="24"/>
        </w:rPr>
        <w:t xml:space="preserve"> Раздел 1. </w:t>
      </w:r>
      <w:r w:rsidR="007E1F33" w:rsidRPr="0060608F">
        <w:rPr>
          <w:b/>
          <w:szCs w:val="24"/>
        </w:rPr>
        <w:t>Планируемые результаты освоения программы по</w:t>
      </w:r>
      <w:r w:rsidR="007E1F33" w:rsidRPr="0060608F">
        <w:rPr>
          <w:szCs w:val="24"/>
        </w:rPr>
        <w:t xml:space="preserve"> </w:t>
      </w:r>
      <w:r w:rsidR="007E1F33" w:rsidRPr="0060608F">
        <w:rPr>
          <w:b/>
          <w:szCs w:val="24"/>
        </w:rPr>
        <w:t>английскому языку</w:t>
      </w:r>
    </w:p>
    <w:p w:rsidR="00C154CC" w:rsidRDefault="00C154CC" w:rsidP="00C154CC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6D0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C154CC" w:rsidRPr="00856D0D" w:rsidRDefault="00C154CC" w:rsidP="00C154CC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6D0D">
        <w:rPr>
          <w:rFonts w:ascii="Times New Roman" w:hAnsi="Times New Roman"/>
          <w:b/>
          <w:sz w:val="24"/>
          <w:szCs w:val="24"/>
          <w:lang w:eastAsia="ar-SA"/>
        </w:rPr>
        <w:t xml:space="preserve"> Личностные, предметные и мет</w:t>
      </w:r>
      <w:proofErr w:type="gramStart"/>
      <w:r w:rsidRPr="00856D0D">
        <w:rPr>
          <w:rFonts w:ascii="Times New Roman" w:hAnsi="Times New Roman"/>
          <w:b/>
          <w:sz w:val="24"/>
          <w:szCs w:val="24"/>
          <w:lang w:val="en-US" w:eastAsia="ar-SA"/>
        </w:rPr>
        <w:t>a</w:t>
      </w:r>
      <w:proofErr w:type="gramEnd"/>
      <w:r w:rsidRPr="00856D0D">
        <w:rPr>
          <w:rFonts w:ascii="Times New Roman" w:hAnsi="Times New Roman"/>
          <w:b/>
          <w:sz w:val="24"/>
          <w:szCs w:val="24"/>
          <w:lang w:eastAsia="ar-SA"/>
        </w:rPr>
        <w:t>предметные результаты</w:t>
      </w:r>
    </w:p>
    <w:p w:rsidR="00C154CC" w:rsidRPr="00856D0D" w:rsidRDefault="00C154CC" w:rsidP="00C154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4CC" w:rsidRPr="00856D0D" w:rsidRDefault="00C154CC" w:rsidP="00C154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ab/>
      </w:r>
      <w:r w:rsidRPr="00856D0D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856D0D">
        <w:rPr>
          <w:rFonts w:ascii="Times New Roman" w:hAnsi="Times New Roman"/>
          <w:sz w:val="24"/>
          <w:szCs w:val="24"/>
        </w:rPr>
        <w:t>являются: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6D0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="00274E80">
        <w:rPr>
          <w:rFonts w:ascii="Times New Roman" w:hAnsi="Times New Roman"/>
          <w:sz w:val="24"/>
          <w:szCs w:val="24"/>
        </w:rPr>
        <w:t xml:space="preserve"> </w:t>
      </w:r>
      <w:r w:rsidRPr="00856D0D">
        <w:rPr>
          <w:rFonts w:ascii="Times New Roman" w:hAnsi="Times New Roman"/>
          <w:sz w:val="24"/>
          <w:szCs w:val="24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56D0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56D0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6D0D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="00274E80">
        <w:rPr>
          <w:rFonts w:ascii="Times New Roman" w:hAnsi="Times New Roman"/>
          <w:sz w:val="24"/>
          <w:szCs w:val="24"/>
        </w:rPr>
        <w:t xml:space="preserve"> </w:t>
      </w:r>
      <w:r w:rsidRPr="00856D0D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стремление к совершенствованию речевой культуры в целом;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856D0D">
        <w:rPr>
          <w:rFonts w:ascii="Times New Roman" w:eastAsia="Cambria" w:hAnsi="Times New Roman"/>
          <w:sz w:val="24"/>
          <w:szCs w:val="24"/>
        </w:rPr>
        <w:t>креативность</w:t>
      </w:r>
      <w:proofErr w:type="spellEnd"/>
      <w:r w:rsidRPr="00856D0D">
        <w:rPr>
          <w:rFonts w:ascii="Times New Roman" w:eastAsia="Cambria" w:hAnsi="Times New Roman"/>
          <w:sz w:val="24"/>
          <w:szCs w:val="24"/>
        </w:rPr>
        <w:t xml:space="preserve">, инициативность, </w:t>
      </w:r>
      <w:proofErr w:type="spellStart"/>
      <w:r w:rsidRPr="00856D0D">
        <w:rPr>
          <w:rFonts w:ascii="Times New Roman" w:eastAsia="Cambria" w:hAnsi="Times New Roman"/>
          <w:sz w:val="24"/>
          <w:szCs w:val="24"/>
        </w:rPr>
        <w:t>эмпатия</w:t>
      </w:r>
      <w:proofErr w:type="spellEnd"/>
      <w:r w:rsidRPr="00856D0D">
        <w:rPr>
          <w:rFonts w:ascii="Times New Roman" w:eastAsia="Cambria" w:hAnsi="Times New Roman"/>
          <w:sz w:val="24"/>
          <w:szCs w:val="24"/>
        </w:rPr>
        <w:t>, трудолюбие, дисциплинированность;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154CC" w:rsidRPr="00856D0D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proofErr w:type="gramStart"/>
      <w:r w:rsidRPr="00856D0D">
        <w:rPr>
          <w:rFonts w:ascii="Times New Roman" w:eastAsia="Cambria" w:hAnsi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D0D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0D">
        <w:rPr>
          <w:rFonts w:ascii="Times New Roman" w:hAnsi="Times New Roman"/>
          <w:sz w:val="24"/>
          <w:szCs w:val="24"/>
        </w:rPr>
        <w:t>результатами являются: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856D0D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Pr="00856D0D">
        <w:rPr>
          <w:rFonts w:ascii="Times New Roman" w:hAnsi="Times New Roman"/>
          <w:sz w:val="24"/>
          <w:szCs w:val="24"/>
        </w:rPr>
        <w:t xml:space="preserve"> связей; 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856D0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56D0D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>у</w:t>
      </w:r>
      <w:r w:rsidRPr="00856D0D">
        <w:rPr>
          <w:rFonts w:ascii="Times New Roman" w:hAnsi="Times New Roman"/>
          <w:b/>
          <w:bCs/>
          <w:sz w:val="24"/>
          <w:szCs w:val="24"/>
        </w:rPr>
        <w:t xml:space="preserve">мение </w:t>
      </w:r>
      <w:r w:rsidRPr="00856D0D">
        <w:rPr>
          <w:rFonts w:ascii="Times New Roman" w:hAnsi="Times New Roman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856D0D">
        <w:rPr>
          <w:rFonts w:ascii="Times New Roman" w:hAnsi="Times New Roman"/>
          <w:b/>
          <w:bCs/>
          <w:sz w:val="24"/>
          <w:szCs w:val="24"/>
        </w:rPr>
        <w:t xml:space="preserve"> индивидуально и в группе: </w:t>
      </w:r>
      <w:r w:rsidRPr="00856D0D">
        <w:rPr>
          <w:rFonts w:ascii="Times New Roman" w:hAnsi="Times New Roman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154CC" w:rsidRPr="00856D0D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C154CC" w:rsidRPr="00856D0D" w:rsidRDefault="00C154CC" w:rsidP="00C154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56D0D">
        <w:rPr>
          <w:rFonts w:ascii="Times New Roman" w:hAnsi="Times New Roman"/>
          <w:sz w:val="24"/>
          <w:szCs w:val="24"/>
        </w:rPr>
        <w:t>ко</w:t>
      </w:r>
      <w:proofErr w:type="gramEnd"/>
      <w:r w:rsidRPr="00856D0D">
        <w:rPr>
          <w:rFonts w:ascii="Times New Roman" w:hAnsi="Times New Roman"/>
          <w:sz w:val="24"/>
          <w:szCs w:val="24"/>
        </w:rPr>
        <w:t>мпетенции);</w:t>
      </w:r>
    </w:p>
    <w:p w:rsidR="00C154CC" w:rsidRPr="00856D0D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C154CC" w:rsidRPr="00856D0D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154CC" w:rsidRPr="00856D0D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154CC" w:rsidRPr="00856D0D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154CC" w:rsidRPr="00856D0D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856D0D">
        <w:rPr>
          <w:rFonts w:ascii="Times New Roman" w:hAnsi="Times New Roman"/>
          <w:sz w:val="24"/>
          <w:szCs w:val="24"/>
        </w:rPr>
        <w:t xml:space="preserve">являются: 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94E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856D0D">
        <w:rPr>
          <w:rFonts w:ascii="Times New Roman" w:hAnsi="Times New Roman"/>
          <w:sz w:val="24"/>
          <w:szCs w:val="24"/>
        </w:rPr>
        <w:t xml:space="preserve"> (т.е. владении иностранным языком как средством общения):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6D0D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6D0D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C154CC" w:rsidRPr="00856D0D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154CC" w:rsidRPr="00856D0D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154CC" w:rsidRPr="00856D0D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154CC" w:rsidRPr="00856D0D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C154CC" w:rsidRPr="00856D0D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56D0D">
        <w:rPr>
          <w:rFonts w:ascii="Times New Roman" w:eastAsia="Cambria" w:hAnsi="Times New Roman"/>
          <w:sz w:val="24"/>
          <w:szCs w:val="24"/>
        </w:rPr>
        <w:t>прочитанному</w:t>
      </w:r>
      <w:proofErr w:type="gramEnd"/>
      <w:r w:rsidRPr="00856D0D">
        <w:rPr>
          <w:rFonts w:ascii="Times New Roman" w:eastAsia="Cambria" w:hAnsi="Times New Roman"/>
          <w:sz w:val="24"/>
          <w:szCs w:val="24"/>
        </w:rPr>
        <w:t>/услышанному, давать краткую характеристику персонажей.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6D0D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856D0D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856D0D">
        <w:rPr>
          <w:rFonts w:ascii="Times New Roman" w:hAnsi="Times New Roman"/>
          <w:sz w:val="24"/>
          <w:szCs w:val="24"/>
          <w:u w:val="single"/>
        </w:rPr>
        <w:t>:</w:t>
      </w:r>
    </w:p>
    <w:p w:rsidR="00C154CC" w:rsidRPr="00856D0D" w:rsidRDefault="00C154CC" w:rsidP="00C154C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154CC" w:rsidRPr="00856D0D" w:rsidRDefault="00C154CC" w:rsidP="00C154C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154CC" w:rsidRPr="00856D0D" w:rsidRDefault="00C154CC" w:rsidP="00C154C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856D0D">
        <w:rPr>
          <w:rFonts w:ascii="Times New Roman" w:eastAsia="Cambria" w:hAnsi="Times New Roman"/>
          <w:sz w:val="24"/>
          <w:szCs w:val="24"/>
        </w:rPr>
        <w:t>кст кр</w:t>
      </w:r>
      <w:proofErr w:type="gramEnd"/>
      <w:r w:rsidRPr="00856D0D">
        <w:rPr>
          <w:rFonts w:ascii="Times New Roman" w:eastAsia="Cambria" w:hAnsi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6D0D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C154CC" w:rsidRPr="00856D0D" w:rsidRDefault="00C154CC" w:rsidP="00C154CC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154CC" w:rsidRPr="00856D0D" w:rsidRDefault="00C154CC" w:rsidP="00C154CC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154CC" w:rsidRPr="00856D0D" w:rsidRDefault="00C154CC" w:rsidP="00C154CC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6D0D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C154CC" w:rsidRPr="00856D0D" w:rsidRDefault="00C154CC" w:rsidP="00C154CC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lastRenderedPageBreak/>
        <w:t>заполнять анкеты и формуляры;</w:t>
      </w:r>
    </w:p>
    <w:p w:rsidR="00C154CC" w:rsidRPr="00856D0D" w:rsidRDefault="00C154CC" w:rsidP="00C154CC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154CC" w:rsidRPr="00856D0D" w:rsidRDefault="00C154CC" w:rsidP="00C154CC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56D0D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применение правил написания слов, изученных в основной школе;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856D0D">
        <w:rPr>
          <w:rFonts w:ascii="Times New Roman" w:eastAsia="Cambria" w:hAnsi="Times New Roman"/>
          <w:sz w:val="24"/>
          <w:szCs w:val="24"/>
        </w:rPr>
        <w:t>видо-временных</w:t>
      </w:r>
      <w:proofErr w:type="spellEnd"/>
      <w:proofErr w:type="gramEnd"/>
      <w:r w:rsidRPr="00856D0D">
        <w:rPr>
          <w:rFonts w:ascii="Times New Roman" w:eastAsia="Cambria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154CC" w:rsidRPr="00856D0D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56D0D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856D0D">
        <w:rPr>
          <w:rFonts w:ascii="Times New Roman" w:hAnsi="Times New Roman"/>
          <w:sz w:val="24"/>
          <w:szCs w:val="24"/>
          <w:u w:val="single"/>
        </w:rPr>
        <w:t xml:space="preserve"> компетенция:</w:t>
      </w:r>
    </w:p>
    <w:p w:rsidR="00C154CC" w:rsidRPr="00856D0D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154CC" w:rsidRPr="00856D0D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154CC" w:rsidRPr="00856D0D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C154CC" w:rsidRPr="00856D0D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C154CC" w:rsidRPr="00856D0D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154CC" w:rsidRPr="00856D0D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C154CC" w:rsidRPr="00856D0D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C154CC" w:rsidRPr="00856D0D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0D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856D0D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856D0D">
        <w:rPr>
          <w:rFonts w:ascii="Times New Roman" w:hAnsi="Times New Roman"/>
          <w:sz w:val="24"/>
          <w:szCs w:val="24"/>
        </w:rPr>
        <w:t>дств пр</w:t>
      </w:r>
      <w:proofErr w:type="gramEnd"/>
      <w:r w:rsidRPr="00856D0D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C154CC" w:rsidRPr="00AA194E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94E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C154CC" w:rsidRPr="00856D0D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proofErr w:type="gramStart"/>
      <w:r w:rsidRPr="00856D0D">
        <w:rPr>
          <w:rFonts w:ascii="Times New Roman" w:eastAsia="Cambria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154CC" w:rsidRPr="00856D0D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lastRenderedPageBreak/>
        <w:t>владение приёмами работы с текстом: умение пользоваться определённой стратегией чтения/</w:t>
      </w:r>
      <w:proofErr w:type="spellStart"/>
      <w:r w:rsidRPr="00856D0D">
        <w:rPr>
          <w:rFonts w:ascii="Times New Roman" w:eastAsia="Cambria" w:hAnsi="Times New Roman"/>
          <w:sz w:val="24"/>
          <w:szCs w:val="24"/>
        </w:rPr>
        <w:t>аудирования</w:t>
      </w:r>
      <w:proofErr w:type="spellEnd"/>
      <w:r w:rsidRPr="00856D0D">
        <w:rPr>
          <w:rFonts w:ascii="Times New Roman" w:eastAsia="Cambria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C154CC" w:rsidRPr="00856D0D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154CC" w:rsidRPr="00856D0D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154CC" w:rsidRPr="00856D0D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56D0D">
        <w:rPr>
          <w:rFonts w:ascii="Times New Roman" w:eastAsia="Cambria" w:hAnsi="Times New Roman"/>
          <w:sz w:val="24"/>
          <w:szCs w:val="24"/>
        </w:rPr>
        <w:t>мультимедийными</w:t>
      </w:r>
      <w:proofErr w:type="spellEnd"/>
      <w:r w:rsidRPr="00856D0D">
        <w:rPr>
          <w:rFonts w:ascii="Times New Roman" w:eastAsia="Cambria" w:hAnsi="Times New Roman"/>
          <w:sz w:val="24"/>
          <w:szCs w:val="24"/>
        </w:rPr>
        <w:t xml:space="preserve"> средствами);</w:t>
      </w:r>
    </w:p>
    <w:p w:rsidR="00C154CC" w:rsidRPr="00856D0D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C154CC" w:rsidRPr="00AA194E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94E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C154CC" w:rsidRPr="00856D0D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C154CC" w:rsidRPr="00856D0D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154CC" w:rsidRPr="00856D0D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 xml:space="preserve">представление о целостном </w:t>
      </w:r>
      <w:proofErr w:type="spellStart"/>
      <w:r w:rsidRPr="00856D0D">
        <w:rPr>
          <w:rFonts w:ascii="Times New Roman" w:eastAsia="Cambria" w:hAnsi="Times New Roman"/>
          <w:sz w:val="24"/>
          <w:szCs w:val="24"/>
        </w:rPr>
        <w:t>полиязычном</w:t>
      </w:r>
      <w:proofErr w:type="spellEnd"/>
      <w:r w:rsidRPr="00856D0D">
        <w:rPr>
          <w:rFonts w:ascii="Times New Roman" w:eastAsia="Cambria" w:hAnsi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154CC" w:rsidRPr="00856D0D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856D0D">
        <w:rPr>
          <w:rFonts w:ascii="Times New Roman" w:eastAsia="Cambria" w:hAnsi="Times New Roman"/>
          <w:sz w:val="24"/>
          <w:szCs w:val="24"/>
        </w:rPr>
        <w:t>мультимедийные</w:t>
      </w:r>
      <w:proofErr w:type="spellEnd"/>
      <w:r w:rsidRPr="00856D0D">
        <w:rPr>
          <w:rFonts w:ascii="Times New Roman" w:eastAsia="Cambria" w:hAnsi="Times New Roman"/>
          <w:sz w:val="24"/>
          <w:szCs w:val="24"/>
        </w:rPr>
        <w:t>), так и через непосредственное участие в школьных обменах, туристических поездках, молодёжных форумах.</w:t>
      </w:r>
    </w:p>
    <w:p w:rsidR="00C154CC" w:rsidRPr="00AA194E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94E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C154CC" w:rsidRPr="00856D0D" w:rsidRDefault="00C154CC" w:rsidP="00C154CC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154CC" w:rsidRPr="00856D0D" w:rsidRDefault="00C154CC" w:rsidP="00C154CC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154CC" w:rsidRPr="00856D0D" w:rsidRDefault="00C154CC" w:rsidP="00C154CC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154CC" w:rsidRPr="00AA194E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94E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C154CC" w:rsidRPr="00856D0D" w:rsidRDefault="00C154CC" w:rsidP="00C154CC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умение рационально планировать свой учебный труд;</w:t>
      </w:r>
    </w:p>
    <w:p w:rsidR="00C154CC" w:rsidRPr="00856D0D" w:rsidRDefault="00C154CC" w:rsidP="00C154CC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умение работать в соответствии с намеченным планом.</w:t>
      </w:r>
    </w:p>
    <w:p w:rsidR="00C154CC" w:rsidRPr="00AA194E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94E">
        <w:rPr>
          <w:rFonts w:ascii="Times New Roman" w:hAnsi="Times New Roman"/>
          <w:b/>
          <w:sz w:val="24"/>
          <w:szCs w:val="24"/>
        </w:rPr>
        <w:t>В физической сфере:</w:t>
      </w:r>
    </w:p>
    <w:p w:rsidR="00C154CC" w:rsidRPr="00856D0D" w:rsidRDefault="00C154CC" w:rsidP="00C154C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</w:rPr>
      </w:pPr>
      <w:r w:rsidRPr="00856D0D">
        <w:rPr>
          <w:rFonts w:ascii="Times New Roman" w:eastAsia="Cambria" w:hAnsi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7E1F33" w:rsidRDefault="007E1F33" w:rsidP="007E1F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4CC" w:rsidRDefault="00C154CC" w:rsidP="007E1F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4CC" w:rsidRDefault="00C154CC" w:rsidP="007E1F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37A2" w:rsidRDefault="008837A2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036C2E" w:rsidRDefault="00036C2E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0228A" w:rsidRDefault="0090228A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0228A" w:rsidRDefault="0090228A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C154CC" w:rsidRDefault="00C154CC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C154CC" w:rsidRDefault="00C154CC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F0EF2" w:rsidRPr="004358CC" w:rsidRDefault="009F0EF2" w:rsidP="009F0EF2">
      <w:pPr>
        <w:jc w:val="center"/>
        <w:rPr>
          <w:rFonts w:ascii="Times New Roman" w:hAnsi="Times New Roman"/>
          <w:b/>
          <w:sz w:val="24"/>
        </w:rPr>
      </w:pPr>
      <w:r w:rsidRPr="004358CC">
        <w:rPr>
          <w:rFonts w:ascii="Times New Roman" w:hAnsi="Times New Roman"/>
          <w:b/>
          <w:sz w:val="24"/>
        </w:rPr>
        <w:lastRenderedPageBreak/>
        <w:t>Содержание учебного предмета «Английский язык»</w:t>
      </w:r>
    </w:p>
    <w:p w:rsidR="007E1F33" w:rsidRPr="003048C5" w:rsidRDefault="009F0EF2" w:rsidP="009F0EF2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0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C9" w:rsidRPr="0060608F">
        <w:rPr>
          <w:rFonts w:ascii="Times New Roman" w:hAnsi="Times New Roman" w:cs="Times New Roman"/>
          <w:b/>
          <w:sz w:val="24"/>
          <w:szCs w:val="24"/>
        </w:rPr>
        <w:t>“</w:t>
      </w:r>
      <w:r w:rsidR="00EC3C96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0A76C9" w:rsidRPr="0060608F">
        <w:rPr>
          <w:rFonts w:ascii="Times New Roman" w:hAnsi="Times New Roman" w:cs="Times New Roman"/>
          <w:b/>
          <w:sz w:val="24"/>
          <w:szCs w:val="24"/>
        </w:rPr>
        <w:t>” 11 класс</w:t>
      </w:r>
      <w:r w:rsidR="000A76C9" w:rsidRPr="00304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D1" w:rsidRPr="0060608F" w:rsidRDefault="00C203D1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0D79E9" w:rsidRPr="0060608F" w:rsidRDefault="000D79E9" w:rsidP="000D79E9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4031"/>
        <w:gridCol w:w="1224"/>
        <w:gridCol w:w="1328"/>
        <w:gridCol w:w="2573"/>
        <w:gridCol w:w="1351"/>
        <w:gridCol w:w="1624"/>
        <w:gridCol w:w="1819"/>
      </w:tblGrid>
      <w:tr w:rsidR="000D79E9" w:rsidRPr="0060608F" w:rsidTr="00A5163B">
        <w:trPr>
          <w:trHeight w:val="268"/>
        </w:trPr>
        <w:tc>
          <w:tcPr>
            <w:tcW w:w="283" w:type="pct"/>
            <w:vMerge w:val="restart"/>
            <w:shd w:val="clear" w:color="auto" w:fill="FBD4B4" w:themeFill="accent6" w:themeFillTint="66"/>
            <w:vAlign w:val="center"/>
          </w:tcPr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pct"/>
            <w:vMerge w:val="restart"/>
            <w:shd w:val="clear" w:color="auto" w:fill="FBD4B4" w:themeFill="accent6" w:themeFillTint="66"/>
            <w:vAlign w:val="center"/>
          </w:tcPr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" w:type="pct"/>
            <w:vMerge w:val="restart"/>
            <w:shd w:val="clear" w:color="auto" w:fill="FBD4B4" w:themeFill="accent6" w:themeFillTint="66"/>
            <w:vAlign w:val="center"/>
          </w:tcPr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40" w:type="pct"/>
            <w:gridSpan w:val="5"/>
            <w:shd w:val="clear" w:color="auto" w:fill="FBD4B4" w:themeFill="accent6" w:themeFillTint="66"/>
            <w:vAlign w:val="center"/>
          </w:tcPr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часов</w:t>
            </w:r>
          </w:p>
        </w:tc>
      </w:tr>
      <w:tr w:rsidR="000D79E9" w:rsidRPr="0060608F" w:rsidTr="000A53BB">
        <w:trPr>
          <w:trHeight w:val="334"/>
        </w:trPr>
        <w:tc>
          <w:tcPr>
            <w:tcW w:w="283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870" w:type="pct"/>
            <w:vMerge w:val="restart"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Контрольные  работы</w:t>
            </w:r>
          </w:p>
        </w:tc>
      </w:tr>
      <w:tr w:rsidR="000D79E9" w:rsidRPr="0060608F" w:rsidTr="00A5163B">
        <w:trPr>
          <w:trHeight w:val="224"/>
        </w:trPr>
        <w:tc>
          <w:tcPr>
            <w:tcW w:w="283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0D79E9" w:rsidRPr="0060608F" w:rsidRDefault="000D79E9" w:rsidP="00954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BD4B4" w:themeFill="accent6" w:themeFillTint="66"/>
          </w:tcPr>
          <w:p w:rsidR="000D79E9" w:rsidRPr="0060608F" w:rsidRDefault="000D79E9" w:rsidP="00A516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49" w:type="pct"/>
            <w:shd w:val="clear" w:color="auto" w:fill="FBD4B4" w:themeFill="accent6" w:themeFillTint="66"/>
          </w:tcPr>
          <w:p w:rsidR="000D79E9" w:rsidRPr="0060608F" w:rsidRDefault="000D79E9" w:rsidP="00A516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F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615" w:type="pct"/>
            <w:shd w:val="clear" w:color="auto" w:fill="FBD4B4" w:themeFill="accent6" w:themeFillTint="66"/>
          </w:tcPr>
          <w:p w:rsidR="000D79E9" w:rsidRPr="0060608F" w:rsidRDefault="00B33157" w:rsidP="00A516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</w:tr>
      <w:tr w:rsidR="007814C5" w:rsidRPr="0060608F" w:rsidTr="00E2449D">
        <w:trPr>
          <w:trHeight w:val="507"/>
        </w:trPr>
        <w:tc>
          <w:tcPr>
            <w:tcW w:w="283" w:type="pct"/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  <w:shd w:val="clear" w:color="auto" w:fill="auto"/>
          </w:tcPr>
          <w:p w:rsidR="007814C5" w:rsidRPr="00EC3937" w:rsidRDefault="007814C5" w:rsidP="009541C3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1–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Relationships</w:t>
            </w: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 xml:space="preserve"> Межличностные отношения</w:t>
            </w:r>
          </w:p>
        </w:tc>
        <w:tc>
          <w:tcPr>
            <w:tcW w:w="414" w:type="pct"/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  <w:r w:rsidR="00402E92">
              <w:rPr>
                <w:sz w:val="28"/>
                <w:szCs w:val="28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7814C5" w:rsidRPr="00D7686E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814C5" w:rsidRPr="0060608F" w:rsidRDefault="007814C5" w:rsidP="000A7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C5" w:rsidRPr="00E952CB" w:rsidTr="00E2449D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2–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Where there’s a will there’s a way</w:t>
            </w:r>
          </w:p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>Как преодолеть стресс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  <w:r w:rsidR="009C383D">
              <w:rPr>
                <w:sz w:val="28"/>
                <w:szCs w:val="28"/>
              </w:rPr>
              <w:t>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E952CB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814C5" w:rsidRPr="00E952CB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14C5" w:rsidRPr="00E952CB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E952CB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7814C5" w:rsidRPr="00E952CB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14C5" w:rsidRPr="0060608F" w:rsidTr="00E2449D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3 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Responsibility </w:t>
            </w:r>
          </w:p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C5" w:rsidRPr="0060608F" w:rsidTr="00E2449D">
        <w:trPr>
          <w:trHeight w:val="507"/>
        </w:trPr>
        <w:tc>
          <w:tcPr>
            <w:tcW w:w="283" w:type="pct"/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3" w:type="pct"/>
            <w:shd w:val="clear" w:color="auto" w:fill="auto"/>
          </w:tcPr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4 </w:t>
            </w:r>
            <w:proofErr w:type="gramStart"/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Danger</w:t>
            </w:r>
            <w:proofErr w:type="gramEnd"/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! </w:t>
            </w:r>
          </w:p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</w:p>
        </w:tc>
        <w:tc>
          <w:tcPr>
            <w:tcW w:w="414" w:type="pct"/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" w:type="pct"/>
            <w:shd w:val="clear" w:color="auto" w:fill="auto"/>
          </w:tcPr>
          <w:p w:rsidR="007814C5" w:rsidRPr="00D7686E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7814C5" w:rsidRPr="0060608F" w:rsidRDefault="007814C5" w:rsidP="00954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C5" w:rsidRPr="0060608F" w:rsidTr="00E2449D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5 </w:t>
            </w:r>
            <w:proofErr w:type="gramStart"/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Who</w:t>
            </w:r>
            <w:proofErr w:type="gramEnd"/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are you?</w:t>
            </w:r>
          </w:p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>Кто ты?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C5" w:rsidRPr="0060608F" w:rsidTr="00E2449D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6 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Communication </w:t>
            </w:r>
          </w:p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  <w:r w:rsidR="00CB7F1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C5" w:rsidRPr="00A3601A" w:rsidTr="00E2449D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7814C5" w:rsidRPr="00EC3937" w:rsidRDefault="007814C5" w:rsidP="00A3601A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7 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days to come </w:t>
            </w:r>
          </w:p>
          <w:p w:rsidR="007814C5" w:rsidRPr="00EC3937" w:rsidRDefault="007814C5" w:rsidP="00A3601A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>Вперед, в будущее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4C5" w:rsidRPr="0060608F" w:rsidTr="00E2449D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8 – </w:t>
            </w:r>
            <w:r w:rsidRPr="00EC39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Travel</w:t>
            </w:r>
          </w:p>
          <w:p w:rsidR="007814C5" w:rsidRPr="00EC3937" w:rsidRDefault="007814C5" w:rsidP="002C13A8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37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7814C5" w:rsidRDefault="007814C5" w:rsidP="00EC377B">
            <w:pPr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  <w:r w:rsidR="007A7D6D">
              <w:rPr>
                <w:sz w:val="28"/>
                <w:szCs w:val="28"/>
              </w:rPr>
              <w:t>1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7814C5" w:rsidRPr="00D7686E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C5" w:rsidRPr="0060608F" w:rsidTr="00E2449D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9541C3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7814C5" w:rsidRPr="0060608F" w:rsidRDefault="007814C5" w:rsidP="00D47541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7814C5" w:rsidRPr="0090228A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8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90228A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814C5" w:rsidRPr="0090228A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14C5" w:rsidRPr="0090228A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7814C5" w:rsidRPr="0090228A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7814C5" w:rsidRPr="0090228A" w:rsidRDefault="007814C5" w:rsidP="009541C3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13DF2" w:rsidRDefault="00B13DF2" w:rsidP="00305D2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33941" w:rsidRDefault="00F33941" w:rsidP="00305D2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DE2" w:rsidRDefault="00082DE2" w:rsidP="00305D2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1AA" w:rsidRPr="000F4654" w:rsidRDefault="00464D52" w:rsidP="002B61AA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F4654">
        <w:rPr>
          <w:rFonts w:ascii="Times New Roman" w:hAnsi="Times New Roman" w:cs="Times New Roman"/>
          <w:b/>
          <w:sz w:val="28"/>
          <w:szCs w:val="28"/>
        </w:rPr>
        <w:t>Т</w:t>
      </w:r>
      <w:r w:rsidR="002B61AA" w:rsidRPr="000F4654">
        <w:rPr>
          <w:rFonts w:ascii="Times New Roman" w:hAnsi="Times New Roman" w:cs="Times New Roman"/>
          <w:b/>
          <w:sz w:val="28"/>
          <w:szCs w:val="28"/>
        </w:rPr>
        <w:t>ематическое планирование учебного курса «“</w:t>
      </w:r>
      <w:r w:rsidR="008C77F3" w:rsidRPr="000F4654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="002B61AA" w:rsidRPr="000F4654">
        <w:rPr>
          <w:rFonts w:ascii="Times New Roman" w:hAnsi="Times New Roman" w:cs="Times New Roman"/>
          <w:b/>
          <w:sz w:val="28"/>
          <w:szCs w:val="28"/>
        </w:rPr>
        <w:t>” 11</w:t>
      </w:r>
      <w:r w:rsidR="00CB0819" w:rsidRPr="000F4654">
        <w:rPr>
          <w:rFonts w:ascii="Times New Roman" w:hAnsi="Times New Roman" w:cs="Times New Roman"/>
          <w:b/>
          <w:sz w:val="28"/>
          <w:szCs w:val="28"/>
        </w:rPr>
        <w:t>класс</w:t>
      </w:r>
      <w:r w:rsidR="00F65264" w:rsidRPr="000F465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B5359" w:rsidRPr="000F4654" w:rsidRDefault="00FB5359" w:rsidP="000B5299">
      <w:pPr>
        <w:ind w:left="-180"/>
        <w:jc w:val="center"/>
        <w:rPr>
          <w:rFonts w:ascii="Times New Roman" w:eastAsia="Arial Unicode MS" w:hAnsi="Times New Roman"/>
          <w:b/>
          <w:iCs/>
          <w:sz w:val="28"/>
          <w:szCs w:val="28"/>
        </w:rPr>
      </w:pPr>
      <w:r w:rsidRPr="000F4654">
        <w:rPr>
          <w:rFonts w:ascii="Times New Roman" w:eastAsia="Arial Unicode MS" w:hAnsi="Times New Roman"/>
          <w:b/>
          <w:iCs/>
          <w:sz w:val="28"/>
          <w:szCs w:val="28"/>
        </w:rPr>
        <w:t>1 четверть</w:t>
      </w:r>
      <w:r w:rsidR="00C67E02" w:rsidRPr="000F4654">
        <w:rPr>
          <w:rFonts w:ascii="Times New Roman" w:eastAsia="Arial Unicode MS" w:hAnsi="Times New Roman"/>
          <w:b/>
          <w:iCs/>
          <w:sz w:val="28"/>
          <w:szCs w:val="28"/>
        </w:rPr>
        <w:t xml:space="preserve">. </w:t>
      </w:r>
      <w:r w:rsidRPr="000F4654">
        <w:rPr>
          <w:rFonts w:ascii="Times New Roman" w:eastAsia="Arial Unicode MS" w:hAnsi="Times New Roman"/>
          <w:b/>
          <w:iCs/>
          <w:sz w:val="28"/>
          <w:szCs w:val="28"/>
        </w:rPr>
        <w:t xml:space="preserve"> 9 недель, 27 часов</w:t>
      </w:r>
    </w:p>
    <w:tbl>
      <w:tblPr>
        <w:tblW w:w="13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1146"/>
        <w:gridCol w:w="1212"/>
        <w:gridCol w:w="780"/>
        <w:gridCol w:w="9502"/>
      </w:tblGrid>
      <w:tr w:rsidR="00655F4C" w:rsidRPr="006C6231" w:rsidTr="007511A4">
        <w:trPr>
          <w:trHeight w:val="576"/>
          <w:jc w:val="center"/>
        </w:trPr>
        <w:tc>
          <w:tcPr>
            <w:tcW w:w="1151" w:type="dxa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146" w:type="dxa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1212" w:type="dxa"/>
            <w:tcBorders>
              <w:right w:val="single" w:sz="6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80" w:type="dxa"/>
            <w:tcBorders>
              <w:right w:val="single" w:sz="6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left w:val="single" w:sz="6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Тема/учебная ситуация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E62" w:rsidRPr="006C6231" w:rsidTr="00105725">
        <w:trPr>
          <w:trHeight w:val="313"/>
          <w:jc w:val="center"/>
        </w:trPr>
        <w:tc>
          <w:tcPr>
            <w:tcW w:w="1151" w:type="dxa"/>
            <w:shd w:val="clear" w:color="auto" w:fill="FBD4B4" w:themeFill="accent6" w:themeFillTint="66"/>
          </w:tcPr>
          <w:p w:rsidR="004F1E62" w:rsidRPr="006C6231" w:rsidRDefault="004F1E62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F1E62" w:rsidRPr="006C6231" w:rsidRDefault="004F1E62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1E62" w:rsidRPr="006C6231" w:rsidRDefault="004F1E62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1E62" w:rsidRPr="006C6231" w:rsidRDefault="004F1E62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left w:val="single" w:sz="6" w:space="0" w:color="auto"/>
            </w:tcBorders>
            <w:shd w:val="clear" w:color="auto" w:fill="FBD4B4" w:themeFill="accent6" w:themeFillTint="66"/>
          </w:tcPr>
          <w:p w:rsidR="004F1E62" w:rsidRPr="00412ABB" w:rsidRDefault="004F1E62" w:rsidP="007511A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412AB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proofErr w:type="gramStart"/>
            <w:r w:rsidRPr="00412ABB">
              <w:rPr>
                <w:rFonts w:ascii="Times New Roman" w:hAnsi="Times New Roman"/>
                <w:b/>
                <w:sz w:val="24"/>
                <w:szCs w:val="24"/>
              </w:rPr>
              <w:t xml:space="preserve">–  </w:t>
            </w:r>
            <w:r w:rsidRPr="00412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Relationships</w:t>
            </w:r>
            <w:proofErr w:type="gramEnd"/>
            <w:r w:rsidR="00B11C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2ABB">
              <w:rPr>
                <w:rFonts w:ascii="Times New Roman" w:hAnsi="Times New Roman"/>
                <w:b/>
                <w:sz w:val="24"/>
                <w:szCs w:val="24"/>
              </w:rPr>
              <w:t xml:space="preserve"> Межличностные отношения – 14 часов</w:t>
            </w:r>
          </w:p>
        </w:tc>
      </w:tr>
      <w:tr w:rsidR="00655F4C" w:rsidRPr="006C6231" w:rsidTr="006C6231">
        <w:trPr>
          <w:trHeight w:val="567"/>
          <w:jc w:val="center"/>
        </w:trPr>
        <w:tc>
          <w:tcPr>
            <w:tcW w:w="1151" w:type="dxa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 w:val="restart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right w:val="single" w:sz="6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6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0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Семейные узы: межличностные отношения. Беседа о семье</w:t>
            </w:r>
          </w:p>
        </w:tc>
      </w:tr>
      <w:tr w:rsidR="00655F4C" w:rsidRPr="006C6231" w:rsidTr="006C6231">
        <w:trPr>
          <w:trHeight w:val="567"/>
          <w:jc w:val="center"/>
        </w:trPr>
        <w:tc>
          <w:tcPr>
            <w:tcW w:w="1151" w:type="dxa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6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6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0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Семейные узы: родители и</w:t>
            </w:r>
            <w:r w:rsidR="000700A1" w:rsidRPr="006C6231">
              <w:rPr>
                <w:rFonts w:ascii="Times New Roman" w:hAnsi="Times New Roman"/>
                <w:sz w:val="24"/>
                <w:szCs w:val="24"/>
              </w:rPr>
              <w:t xml:space="preserve"> дети. Идиоматические выражения</w:t>
            </w:r>
          </w:p>
        </w:tc>
      </w:tr>
      <w:tr w:rsidR="00655F4C" w:rsidRPr="006C6231" w:rsidTr="006C6231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Соседи и друзья. Группа простых времен и временные выражения</w:t>
            </w:r>
          </w:p>
        </w:tc>
      </w:tr>
      <w:tr w:rsidR="00655F4C" w:rsidRPr="006C6231" w:rsidTr="00EC6991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 xml:space="preserve">Соседи и друзья. Группа простых времен и временные выражения. Фразовый глагол </w:t>
            </w:r>
            <w:r w:rsidRPr="006C6231">
              <w:rPr>
                <w:rFonts w:ascii="Times New Roman" w:hAnsi="Times New Roman"/>
                <w:sz w:val="24"/>
                <w:szCs w:val="24"/>
                <w:lang w:val="en-US"/>
              </w:rPr>
              <w:t>‘come’</w:t>
            </w:r>
          </w:p>
        </w:tc>
      </w:tr>
      <w:tr w:rsidR="00655F4C" w:rsidRPr="006C6231" w:rsidTr="00EC699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Дружба, отношения. Вербальная ирония. Собирательные существительные</w:t>
            </w:r>
          </w:p>
        </w:tc>
      </w:tr>
      <w:tr w:rsidR="00655F4C" w:rsidRPr="006C6231" w:rsidTr="00EC6991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655F4C" w:rsidRPr="006C6231" w:rsidTr="006C6231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0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511A4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 xml:space="preserve">Навыки письма: </w:t>
            </w:r>
            <w:r w:rsidR="00655FD0" w:rsidRPr="006C6231">
              <w:rPr>
                <w:rFonts w:ascii="Times New Roman" w:hAnsi="Times New Roman"/>
                <w:sz w:val="24"/>
                <w:szCs w:val="24"/>
              </w:rPr>
              <w:t>Черты характера</w:t>
            </w:r>
            <w:proofErr w:type="gramStart"/>
            <w:r w:rsidR="00655FD0" w:rsidRPr="006C62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55FD0" w:rsidRPr="006C62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C623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C6231">
              <w:rPr>
                <w:rFonts w:ascii="Times New Roman" w:hAnsi="Times New Roman"/>
                <w:sz w:val="24"/>
                <w:szCs w:val="24"/>
              </w:rPr>
              <w:t xml:space="preserve">лгоритм написания статьи о человеке. </w:t>
            </w:r>
          </w:p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231">
              <w:rPr>
                <w:rFonts w:ascii="Times New Roman" w:hAnsi="Times New Roman"/>
                <w:sz w:val="24"/>
                <w:szCs w:val="24"/>
              </w:rPr>
              <w:t>Качественные прилагательные и слова-связки</w:t>
            </w:r>
            <w:r w:rsidR="00655FD0" w:rsidRPr="006C623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655F4C" w:rsidRPr="006C6231" w:rsidTr="006C6231">
        <w:trPr>
          <w:trHeight w:val="567"/>
          <w:jc w:val="center"/>
        </w:trPr>
        <w:tc>
          <w:tcPr>
            <w:tcW w:w="1151" w:type="dxa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02" w:type="dxa"/>
            <w:shd w:val="clear" w:color="auto" w:fill="FFFFFF" w:themeFill="background1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 xml:space="preserve">Культурный уголок 1: </w:t>
            </w:r>
            <w:proofErr w:type="spellStart"/>
            <w:r w:rsidRPr="006C6231">
              <w:rPr>
                <w:rFonts w:ascii="Times New Roman" w:hAnsi="Times New Roman"/>
                <w:sz w:val="24"/>
                <w:szCs w:val="24"/>
              </w:rPr>
              <w:t>Мультикультурная</w:t>
            </w:r>
            <w:proofErr w:type="spellEnd"/>
            <w:r w:rsidRPr="006C6231">
              <w:rPr>
                <w:rFonts w:ascii="Times New Roman" w:hAnsi="Times New Roman"/>
                <w:sz w:val="24"/>
                <w:szCs w:val="24"/>
              </w:rPr>
              <w:t xml:space="preserve"> Британия и многообразие мира</w:t>
            </w:r>
          </w:p>
        </w:tc>
      </w:tr>
      <w:tr w:rsidR="00655F4C" w:rsidRPr="006C6231" w:rsidTr="006C6231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История: типы семей. Классовая принадлежность</w:t>
            </w:r>
          </w:p>
        </w:tc>
      </w:tr>
      <w:tr w:rsidR="00655F4C" w:rsidRPr="006C6231" w:rsidTr="00EC699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 w:val="restart"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2" w:type="dxa"/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Россия: местожительство, стили жизни</w:t>
            </w:r>
          </w:p>
        </w:tc>
      </w:tr>
      <w:tr w:rsidR="00655F4C" w:rsidRPr="006C6231" w:rsidTr="00EC699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Экология по соседству: «зеленые меры»</w:t>
            </w:r>
          </w:p>
        </w:tc>
      </w:tr>
      <w:tr w:rsidR="00655F4C" w:rsidRPr="006C6231" w:rsidTr="00EC6991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55F4C" w:rsidRPr="006C6231" w:rsidRDefault="00FB094F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ЕГЭ в фокусе</w:t>
            </w:r>
            <w:r w:rsidR="0010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 xml:space="preserve">1. Развитие навыков </w:t>
            </w:r>
            <w:proofErr w:type="spellStart"/>
            <w:r w:rsidRPr="006C623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C6231">
              <w:rPr>
                <w:rFonts w:ascii="Times New Roman" w:hAnsi="Times New Roman"/>
                <w:sz w:val="24"/>
                <w:szCs w:val="24"/>
              </w:rPr>
              <w:t>, говорения, письма.</w:t>
            </w:r>
          </w:p>
        </w:tc>
      </w:tr>
      <w:tr w:rsidR="00655F4C" w:rsidRPr="006C6231" w:rsidTr="006C6231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55F4C" w:rsidRPr="006C6231" w:rsidRDefault="00655F4C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655F4C" w:rsidRPr="006C6231" w:rsidRDefault="00655F4C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0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55F4C" w:rsidRPr="006C6231" w:rsidRDefault="00FB094F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Проверь себя «Межличностные отношения»</w:t>
            </w:r>
          </w:p>
        </w:tc>
      </w:tr>
      <w:tr w:rsidR="00B738F9" w:rsidRPr="006C6231" w:rsidTr="006C6231">
        <w:trPr>
          <w:trHeight w:val="567"/>
          <w:jc w:val="center"/>
        </w:trPr>
        <w:tc>
          <w:tcPr>
            <w:tcW w:w="1151" w:type="dxa"/>
          </w:tcPr>
          <w:p w:rsidR="00B738F9" w:rsidRPr="006C6231" w:rsidRDefault="00B738F9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.</w:t>
            </w:r>
            <w:r w:rsidRPr="006C62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dxa"/>
            <w:vMerge/>
          </w:tcPr>
          <w:p w:rsidR="00B738F9" w:rsidRPr="006C6231" w:rsidRDefault="00B738F9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738F9" w:rsidRPr="006C6231" w:rsidRDefault="00B738F9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B738F9" w:rsidRPr="006C6231" w:rsidRDefault="00B738F9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02" w:type="dxa"/>
            <w:shd w:val="clear" w:color="auto" w:fill="FFFFFF" w:themeFill="background1"/>
          </w:tcPr>
          <w:p w:rsidR="00B738F9" w:rsidRPr="006C6231" w:rsidRDefault="00FB094F" w:rsidP="007511A4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</w:tr>
      <w:tr w:rsidR="00402E92" w:rsidRPr="00105725" w:rsidTr="00412ABB">
        <w:trPr>
          <w:trHeight w:val="254"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2E92" w:rsidRPr="006C6231" w:rsidRDefault="00402E92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2E92" w:rsidRPr="006C6231" w:rsidRDefault="00402E92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2E92" w:rsidRPr="006C6231" w:rsidRDefault="00402E92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2E92" w:rsidRPr="006C6231" w:rsidRDefault="00402E92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2E92" w:rsidRPr="00412ABB" w:rsidRDefault="00402E92" w:rsidP="007511A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2</w:t>
            </w:r>
            <w:r w:rsidR="00105725"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 Where</w:t>
            </w:r>
            <w:proofErr w:type="gramEnd"/>
            <w:r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there’s a will there’s a way</w:t>
            </w:r>
            <w:r w:rsidR="004E6EF2"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12ABB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2ABB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преодолеть</w:t>
            </w:r>
            <w:r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2ABB">
              <w:rPr>
                <w:rFonts w:ascii="Times New Roman" w:hAnsi="Times New Roman" w:cs="Times New Roman"/>
                <w:b/>
                <w:sz w:val="24"/>
                <w:szCs w:val="24"/>
              </w:rPr>
              <w:t>стресс</w:t>
            </w:r>
            <w:r w:rsidRPr="0041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13 </w:t>
            </w:r>
            <w:r w:rsidRPr="00412ABB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9C383D" w:rsidRPr="00412ABB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900344" w:rsidRPr="006C6231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00344" w:rsidRPr="006C6231" w:rsidRDefault="00900344" w:rsidP="007511A4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Стресс: как с ним бороться. Устойчивые выражения</w:t>
            </w:r>
          </w:p>
        </w:tc>
      </w:tr>
      <w:tr w:rsidR="00900344" w:rsidRPr="006C6231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0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Как противостоять стрессу: давления сверстников. Выражение отрицательных чувств, сочувствия, побуждения. Числовые идиомы</w:t>
            </w:r>
          </w:p>
        </w:tc>
      </w:tr>
      <w:tr w:rsidR="00900344" w:rsidRPr="006C6231" w:rsidTr="00EC699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0" w:type="dxa"/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502" w:type="dxa"/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Разрешение конфликтов. Предлоги в придаточных предложениях.</w:t>
            </w:r>
          </w:p>
        </w:tc>
      </w:tr>
      <w:tr w:rsidR="00900344" w:rsidRPr="006C6231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Разрешение конфликтов. Предлоги и пунктуация в придаточных предложениях. Фразовый глагол ‘</w:t>
            </w:r>
            <w:r w:rsidRPr="006C6231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B72D58" w:rsidRPr="006C6231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  <w:bottom w:val="single" w:sz="6" w:space="0" w:color="auto"/>
            </w:tcBorders>
          </w:tcPr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  <w:bottom w:val="single" w:sz="6" w:space="0" w:color="auto"/>
            </w:tcBorders>
          </w:tcPr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72D58" w:rsidRPr="006C6231" w:rsidRDefault="00B72D58" w:rsidP="007511A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 xml:space="preserve">Работа с текстом. Ш. </w:t>
            </w:r>
            <w:proofErr w:type="spellStart"/>
            <w:r w:rsidRPr="006C6231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6C6231">
              <w:rPr>
                <w:rFonts w:ascii="Times New Roman" w:hAnsi="Times New Roman"/>
                <w:sz w:val="24"/>
                <w:szCs w:val="24"/>
              </w:rPr>
              <w:t xml:space="preserve"> «Джейн Эйр» </w:t>
            </w:r>
          </w:p>
        </w:tc>
      </w:tr>
      <w:tr w:rsidR="00B72D58" w:rsidRPr="006C6231" w:rsidTr="007511A4">
        <w:trPr>
          <w:trHeight w:val="567"/>
          <w:jc w:val="center"/>
        </w:trPr>
        <w:tc>
          <w:tcPr>
            <w:tcW w:w="1151" w:type="dxa"/>
            <w:tcBorders>
              <w:bottom w:val="single" w:sz="6" w:space="0" w:color="auto"/>
            </w:tcBorders>
          </w:tcPr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/>
          </w:tcPr>
          <w:p w:rsidR="00B72D58" w:rsidRPr="006C6231" w:rsidRDefault="00B72D58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</w:tcPr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80" w:type="dxa"/>
          </w:tcPr>
          <w:p w:rsidR="00B72D58" w:rsidRPr="006C6231" w:rsidRDefault="00B72D58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502" w:type="dxa"/>
            <w:shd w:val="clear" w:color="auto" w:fill="FFFFFF" w:themeFill="background1"/>
          </w:tcPr>
          <w:p w:rsidR="00B72D58" w:rsidRPr="006C6231" w:rsidRDefault="00B72D58" w:rsidP="007511A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 xml:space="preserve">Работа с текстом. Ш. </w:t>
            </w:r>
            <w:proofErr w:type="spellStart"/>
            <w:r w:rsidRPr="006C6231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6C6231">
              <w:rPr>
                <w:rFonts w:ascii="Times New Roman" w:hAnsi="Times New Roman"/>
                <w:sz w:val="24"/>
                <w:szCs w:val="24"/>
              </w:rPr>
              <w:t xml:space="preserve"> «Джейн Эйр» </w:t>
            </w:r>
          </w:p>
        </w:tc>
      </w:tr>
      <w:tr w:rsidR="00900344" w:rsidRPr="006C6231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00344" w:rsidRPr="006C6231" w:rsidRDefault="00B72D58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Навыки письма: формальный и неформальный стиль. Аббревиатуры</w:t>
            </w:r>
          </w:p>
        </w:tc>
      </w:tr>
      <w:tr w:rsidR="00900344" w:rsidRPr="006C6231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B72D58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Культурный уголок 2: Давление на личность. Телефон доверия</w:t>
            </w:r>
          </w:p>
        </w:tc>
      </w:tr>
      <w:tr w:rsidR="00900344" w:rsidRPr="006C6231" w:rsidTr="00EC6991">
        <w:trPr>
          <w:trHeight w:val="567"/>
          <w:jc w:val="center"/>
        </w:trPr>
        <w:tc>
          <w:tcPr>
            <w:tcW w:w="1151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shd w:val="clear" w:color="auto" w:fill="EAF1DD" w:themeFill="accent3" w:themeFillTint="33"/>
          </w:tcPr>
          <w:p w:rsidR="00900344" w:rsidRPr="006C6231" w:rsidRDefault="00537F6E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Россия: достопримечательности</w:t>
            </w:r>
          </w:p>
        </w:tc>
      </w:tr>
      <w:tr w:rsidR="00900344" w:rsidRPr="006C6231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900344" w:rsidRPr="006C6231" w:rsidRDefault="00537F6E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Наука: нервная система человека</w:t>
            </w:r>
          </w:p>
        </w:tc>
      </w:tr>
      <w:tr w:rsidR="00900344" w:rsidRPr="006C6231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0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00344" w:rsidRPr="006C6231" w:rsidRDefault="00537F6E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Экология 2: «Зеленые» привычки в решении экологических стрессов</w:t>
            </w:r>
          </w:p>
        </w:tc>
      </w:tr>
      <w:tr w:rsidR="00900344" w:rsidRPr="006C6231" w:rsidTr="006C6231">
        <w:trPr>
          <w:trHeight w:val="567"/>
          <w:jc w:val="center"/>
        </w:trPr>
        <w:tc>
          <w:tcPr>
            <w:tcW w:w="1151" w:type="dxa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vMerge/>
            <w:vAlign w:val="center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900344" w:rsidRPr="006C6231" w:rsidRDefault="00900344" w:rsidP="007511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900344" w:rsidRPr="006C6231" w:rsidRDefault="00900344" w:rsidP="007511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02" w:type="dxa"/>
            <w:shd w:val="clear" w:color="auto" w:fill="FFFFFF" w:themeFill="background1"/>
          </w:tcPr>
          <w:p w:rsidR="00900344" w:rsidRPr="006C6231" w:rsidRDefault="00570D20" w:rsidP="00751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</w:tr>
      <w:tr w:rsidR="00900344" w:rsidRPr="006C6231" w:rsidTr="00B11C8B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62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vAlign w:val="center"/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900344" w:rsidRPr="006C6231" w:rsidRDefault="00900344" w:rsidP="0075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3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50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00344" w:rsidRPr="006C6231" w:rsidRDefault="00570D20" w:rsidP="0075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231">
              <w:rPr>
                <w:rFonts w:ascii="Times New Roman" w:hAnsi="Times New Roman"/>
                <w:sz w:val="24"/>
                <w:szCs w:val="24"/>
              </w:rPr>
              <w:t>Проверь себя «Как преодолеть стресс»</w:t>
            </w:r>
          </w:p>
        </w:tc>
      </w:tr>
    </w:tbl>
    <w:p w:rsidR="008A0212" w:rsidRDefault="008A0212" w:rsidP="00A804C1">
      <w:pPr>
        <w:jc w:val="center"/>
        <w:rPr>
          <w:rFonts w:ascii="Times New Roman" w:hAnsi="Times New Roman"/>
          <w:b/>
          <w:sz w:val="28"/>
        </w:rPr>
      </w:pPr>
    </w:p>
    <w:p w:rsidR="00412ABB" w:rsidRDefault="00412ABB" w:rsidP="00A804C1">
      <w:pPr>
        <w:jc w:val="center"/>
        <w:rPr>
          <w:rFonts w:ascii="Times New Roman" w:hAnsi="Times New Roman"/>
          <w:b/>
          <w:sz w:val="28"/>
        </w:rPr>
      </w:pPr>
    </w:p>
    <w:p w:rsidR="00A804C1" w:rsidRPr="00F655ED" w:rsidRDefault="00A804C1" w:rsidP="00A804C1">
      <w:pPr>
        <w:jc w:val="center"/>
        <w:rPr>
          <w:rFonts w:ascii="Times New Roman" w:hAnsi="Times New Roman"/>
          <w:b/>
          <w:sz w:val="28"/>
        </w:rPr>
      </w:pPr>
      <w:r w:rsidRPr="00F655ED">
        <w:rPr>
          <w:rFonts w:ascii="Times New Roman" w:hAnsi="Times New Roman"/>
          <w:b/>
          <w:sz w:val="28"/>
        </w:rPr>
        <w:lastRenderedPageBreak/>
        <w:t>2 четверть</w:t>
      </w:r>
      <w:r w:rsidR="00F83378">
        <w:rPr>
          <w:rFonts w:ascii="Times New Roman" w:hAnsi="Times New Roman"/>
          <w:b/>
          <w:sz w:val="28"/>
        </w:rPr>
        <w:t>.</w:t>
      </w:r>
      <w:r w:rsidR="00FB5359">
        <w:rPr>
          <w:rFonts w:ascii="Times New Roman" w:hAnsi="Times New Roman"/>
          <w:b/>
          <w:sz w:val="28"/>
        </w:rPr>
        <w:t xml:space="preserve"> </w:t>
      </w:r>
      <w:r w:rsidR="00FB5359">
        <w:rPr>
          <w:rFonts w:ascii="Times New Roman" w:eastAsia="Arial Unicode MS" w:hAnsi="Times New Roman"/>
          <w:b/>
          <w:iCs/>
          <w:sz w:val="28"/>
          <w:szCs w:val="24"/>
        </w:rPr>
        <w:t>7</w:t>
      </w:r>
      <w:r w:rsidR="00FB5359" w:rsidRPr="00FB5359">
        <w:rPr>
          <w:rFonts w:ascii="Times New Roman" w:eastAsia="Arial Unicode MS" w:hAnsi="Times New Roman"/>
          <w:b/>
          <w:iCs/>
          <w:sz w:val="28"/>
          <w:szCs w:val="24"/>
        </w:rPr>
        <w:t xml:space="preserve"> недель, 2</w:t>
      </w:r>
      <w:r w:rsidR="00FB5359">
        <w:rPr>
          <w:rFonts w:ascii="Times New Roman" w:eastAsia="Arial Unicode MS" w:hAnsi="Times New Roman"/>
          <w:b/>
          <w:iCs/>
          <w:sz w:val="28"/>
          <w:szCs w:val="24"/>
        </w:rPr>
        <w:t>1</w:t>
      </w:r>
      <w:r w:rsidR="00FB5359" w:rsidRPr="00FB5359">
        <w:rPr>
          <w:rFonts w:ascii="Times New Roman" w:eastAsia="Arial Unicode MS" w:hAnsi="Times New Roman"/>
          <w:b/>
          <w:iCs/>
          <w:sz w:val="28"/>
          <w:szCs w:val="24"/>
        </w:rPr>
        <w:t xml:space="preserve"> час</w:t>
      </w:r>
    </w:p>
    <w:tbl>
      <w:tblPr>
        <w:tblW w:w="13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1146"/>
        <w:gridCol w:w="1212"/>
        <w:gridCol w:w="840"/>
        <w:gridCol w:w="9633"/>
      </w:tblGrid>
      <w:tr w:rsidR="009C383D" w:rsidRPr="00664CFD" w:rsidTr="00997F6F">
        <w:trPr>
          <w:trHeight w:val="268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9C383D" w:rsidRPr="00664CFD" w:rsidRDefault="009C383D" w:rsidP="002C6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9C383D" w:rsidRPr="00664CFD" w:rsidRDefault="009C383D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9C383D" w:rsidRPr="00664CFD" w:rsidRDefault="009C383D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9C383D" w:rsidRPr="00664CFD" w:rsidRDefault="009C383D" w:rsidP="00B504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9C383D" w:rsidRPr="00664CFD" w:rsidRDefault="009C383D" w:rsidP="004E6EF2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3 –  Responsibility </w:t>
            </w:r>
            <w:r w:rsidR="004E6EF2" w:rsidRPr="00664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  <w:r w:rsidR="004E6EF2" w:rsidRPr="0066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53DD" w:rsidRPr="00664CFD">
              <w:rPr>
                <w:rFonts w:ascii="Times New Roman" w:hAnsi="Times New Roman" w:cs="Times New Roman"/>
                <w:b/>
                <w:sz w:val="28"/>
                <w:szCs w:val="28"/>
              </w:rPr>
              <w:t>– 13 часов</w:t>
            </w:r>
            <w:r w:rsidR="004E6EF2" w:rsidRPr="0066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63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Преступление и закон. Слова, которые часто путают. Идиомы</w:t>
            </w:r>
          </w:p>
        </w:tc>
      </w:tr>
      <w:tr w:rsidR="008B7F13" w:rsidRPr="00664CFD" w:rsidTr="00EC699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3" w:type="dxa"/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 xml:space="preserve">Права и обязанности. Выражение сожаления, возмущения, гнева в </w:t>
            </w:r>
            <w:proofErr w:type="gramStart"/>
            <w:r w:rsidRPr="00664CFD">
              <w:rPr>
                <w:rFonts w:ascii="Times New Roman" w:hAnsi="Times New Roman"/>
                <w:sz w:val="24"/>
                <w:szCs w:val="24"/>
              </w:rPr>
              <w:t>англо-саксонской</w:t>
            </w:r>
            <w:proofErr w:type="gramEnd"/>
            <w:r w:rsidRPr="0066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CFD">
              <w:rPr>
                <w:rFonts w:ascii="Times New Roman" w:hAnsi="Times New Roman"/>
                <w:sz w:val="24"/>
                <w:szCs w:val="24"/>
              </w:rPr>
              <w:t>лингвокультуре</w:t>
            </w:r>
            <w:proofErr w:type="spellEnd"/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Неличные формы глагола: инфинитив и глагол с –</w:t>
            </w:r>
            <w:proofErr w:type="spellStart"/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3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Чарльз Диккенс «Большие надежды»</w:t>
            </w:r>
          </w:p>
        </w:tc>
      </w:tr>
      <w:tr w:rsidR="008B7F13" w:rsidRPr="00664CFD" w:rsidTr="00664CFD">
        <w:trPr>
          <w:trHeight w:val="567"/>
          <w:jc w:val="center"/>
        </w:trPr>
        <w:tc>
          <w:tcPr>
            <w:tcW w:w="1151" w:type="dxa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6" w:type="dxa"/>
            <w:vMerge/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33" w:type="dxa"/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Структура и алгоритм написания сочинения: поиск временной работы. Вводные слова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Структура и алгоритм написания сочинения на предложенную тему. Вводные слова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3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Культурный уголок 3: Остров Эллис и статуя Свободы. Известный памятник моей страны</w:t>
            </w:r>
          </w:p>
        </w:tc>
      </w:tr>
      <w:tr w:rsidR="008B7F13" w:rsidRPr="00664CFD" w:rsidTr="009E253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33" w:type="dxa"/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Россия: Ф. Достоевский «Преступление и наказание»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Гражданство: права человека и обязанности гражданина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63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Экология 3: Что значит быть «зеленым» гражданином</w:t>
            </w:r>
          </w:p>
        </w:tc>
      </w:tr>
      <w:tr w:rsidR="008B7F13" w:rsidRPr="00664CFD" w:rsidTr="00664CFD">
        <w:trPr>
          <w:trHeight w:val="567"/>
          <w:jc w:val="center"/>
        </w:trPr>
        <w:tc>
          <w:tcPr>
            <w:tcW w:w="1151" w:type="dxa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dxa"/>
            <w:vMerge/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633" w:type="dxa"/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B7F13" w:rsidRPr="00664CFD" w:rsidRDefault="008B7F13" w:rsidP="00EC377B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Проверь себя «Ответственность»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63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Лексико-грамматический тренинг</w:t>
            </w:r>
          </w:p>
        </w:tc>
      </w:tr>
      <w:tr w:rsidR="0069649C" w:rsidRPr="003F7887" w:rsidTr="007A6324">
        <w:trPr>
          <w:trHeight w:val="286"/>
          <w:jc w:val="center"/>
        </w:trPr>
        <w:tc>
          <w:tcPr>
            <w:tcW w:w="1151" w:type="dxa"/>
            <w:shd w:val="clear" w:color="auto" w:fill="FABF8F" w:themeFill="accent6" w:themeFillTint="99"/>
          </w:tcPr>
          <w:p w:rsidR="0069649C" w:rsidRPr="003F7887" w:rsidRDefault="0069649C" w:rsidP="002C6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ABF8F" w:themeFill="accent6" w:themeFillTint="99"/>
          </w:tcPr>
          <w:p w:rsidR="0069649C" w:rsidRPr="003F7887" w:rsidRDefault="0069649C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69649C" w:rsidRPr="003F7887" w:rsidRDefault="0069649C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ABF8F" w:themeFill="accent6" w:themeFillTint="99"/>
          </w:tcPr>
          <w:p w:rsidR="0069649C" w:rsidRPr="003F7887" w:rsidRDefault="0069649C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  <w:shd w:val="clear" w:color="auto" w:fill="FABF8F" w:themeFill="accent6" w:themeFillTint="99"/>
          </w:tcPr>
          <w:p w:rsidR="0069649C" w:rsidRPr="003F7887" w:rsidRDefault="0069649C" w:rsidP="0069649C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4 </w:t>
            </w:r>
            <w:r w:rsidR="00E74186" w:rsidRPr="003F7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Danger</w:t>
            </w:r>
            <w:r w:rsidRPr="003F7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Pr="003F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Опасность. </w:t>
            </w:r>
            <w:r w:rsidR="007A6324" w:rsidRPr="003F78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F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324" w:rsidRPr="003F7887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8B7F13" w:rsidRPr="00664CFD" w:rsidTr="009E253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633" w:type="dxa"/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Травмы: опасное путешествие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Заболевания и симптомы. Предложение помощи, ее принятие/отказ. Идиомы по теме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63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Стихийные бедствия: пассивный залог и каузативные конструкции</w:t>
            </w:r>
          </w:p>
        </w:tc>
      </w:tr>
      <w:tr w:rsidR="008B7F13" w:rsidRPr="00664CFD" w:rsidTr="00A2249F">
        <w:trPr>
          <w:trHeight w:val="567"/>
          <w:jc w:val="center"/>
        </w:trPr>
        <w:tc>
          <w:tcPr>
            <w:tcW w:w="1151" w:type="dxa"/>
            <w:tcBorders>
              <w:bottom w:val="single" w:sz="6" w:space="0" w:color="auto"/>
            </w:tcBorders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vMerge/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633" w:type="dxa"/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Сложное дополнение с ‘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/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/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’. Зависимые предлоги. Фразовый глагол ‘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8B7F13" w:rsidRPr="00664CFD" w:rsidRDefault="008B7F13" w:rsidP="005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8B7F13" w:rsidRPr="00664CFD" w:rsidRDefault="008B7F13" w:rsidP="0045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64CFD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4CFD">
              <w:rPr>
                <w:rFonts w:ascii="Times New Roman" w:hAnsi="Times New Roman"/>
                <w:sz w:val="24"/>
                <w:szCs w:val="24"/>
              </w:rPr>
              <w:t>». Глаголы движения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B7F13" w:rsidRPr="00664CFD" w:rsidRDefault="008B7F13" w:rsidP="00CC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63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первое полугодие </w:t>
            </w:r>
          </w:p>
        </w:tc>
      </w:tr>
      <w:tr w:rsidR="008B7F13" w:rsidRPr="00664CFD" w:rsidTr="009E253D">
        <w:trPr>
          <w:trHeight w:val="567"/>
          <w:jc w:val="center"/>
        </w:trPr>
        <w:tc>
          <w:tcPr>
            <w:tcW w:w="1151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633" w:type="dxa"/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Эссе: стилистические приемы. Описание чувств. Причастия настоящего и прошедшего времени</w:t>
            </w:r>
          </w:p>
        </w:tc>
      </w:tr>
      <w:tr w:rsidR="008B7F13" w:rsidRPr="00664CFD" w:rsidTr="00997F6F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2C6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64CF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B7F13" w:rsidRPr="00664CFD" w:rsidRDefault="008B7F13" w:rsidP="0052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B5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F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63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8B7F13" w:rsidRPr="00664CFD" w:rsidRDefault="008B7F13" w:rsidP="00EC3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FD">
              <w:rPr>
                <w:rFonts w:ascii="Times New Roman" w:hAnsi="Times New Roman"/>
                <w:sz w:val="24"/>
                <w:szCs w:val="24"/>
              </w:rPr>
              <w:t>Удивительное освобождение.</w:t>
            </w:r>
          </w:p>
        </w:tc>
      </w:tr>
    </w:tbl>
    <w:p w:rsidR="009E10B0" w:rsidRDefault="009E10B0"/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5C79" w:rsidRDefault="00455C79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47BC7" w:rsidRPr="00E76877" w:rsidRDefault="00992E96" w:rsidP="00A47B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</w:t>
      </w:r>
      <w:r w:rsidR="00A47BC7" w:rsidRPr="00E76877">
        <w:rPr>
          <w:rFonts w:ascii="Times New Roman" w:hAnsi="Times New Roman"/>
          <w:b/>
          <w:sz w:val="28"/>
          <w:szCs w:val="24"/>
        </w:rPr>
        <w:t xml:space="preserve"> четверть</w:t>
      </w:r>
      <w:r w:rsidR="0012302F">
        <w:rPr>
          <w:rFonts w:ascii="Times New Roman" w:hAnsi="Times New Roman"/>
          <w:b/>
          <w:sz w:val="28"/>
          <w:szCs w:val="24"/>
        </w:rPr>
        <w:t>.</w:t>
      </w:r>
      <w:r w:rsidR="00A47BC7" w:rsidRPr="00E76877">
        <w:rPr>
          <w:rFonts w:ascii="Times New Roman" w:hAnsi="Times New Roman"/>
          <w:b/>
          <w:sz w:val="28"/>
          <w:szCs w:val="24"/>
        </w:rPr>
        <w:t xml:space="preserve"> 10 недель</w:t>
      </w:r>
      <w:r w:rsidR="0012302F">
        <w:rPr>
          <w:rFonts w:ascii="Times New Roman" w:hAnsi="Times New Roman"/>
          <w:b/>
          <w:sz w:val="28"/>
          <w:szCs w:val="24"/>
        </w:rPr>
        <w:t xml:space="preserve">, </w:t>
      </w:r>
      <w:r w:rsidR="00A47BC7" w:rsidRPr="00E76877">
        <w:rPr>
          <w:rFonts w:ascii="Times New Roman" w:hAnsi="Times New Roman"/>
          <w:b/>
          <w:sz w:val="28"/>
          <w:szCs w:val="24"/>
        </w:rPr>
        <w:t>30 часов</w:t>
      </w:r>
    </w:p>
    <w:p w:rsidR="00A47BC7" w:rsidRDefault="00A47BC7" w:rsidP="00A47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27" w:type="dxa"/>
        </w:tblCellMar>
        <w:tblLook w:val="04A0"/>
      </w:tblPr>
      <w:tblGrid>
        <w:gridCol w:w="1151"/>
        <w:gridCol w:w="1146"/>
        <w:gridCol w:w="1021"/>
        <w:gridCol w:w="893"/>
        <w:gridCol w:w="9596"/>
      </w:tblGrid>
      <w:tr w:rsidR="00470B77" w:rsidRPr="00455C79" w:rsidTr="00B11C8B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auto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auto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auto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auto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Тема/учебная ситуация</w:t>
            </w:r>
          </w:p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B77" w:rsidRPr="00455C79" w:rsidTr="00B11C8B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Россия: традиции празднований</w:t>
            </w:r>
          </w:p>
        </w:tc>
      </w:tr>
      <w:tr w:rsidR="00470B77" w:rsidRPr="00455C79" w:rsidTr="00BA5DF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96" w:type="dxa"/>
            <w:shd w:val="clear" w:color="auto" w:fill="EAF1DD" w:themeFill="accent3" w:themeFillTint="33"/>
          </w:tcPr>
          <w:p w:rsidR="00470B77" w:rsidRPr="00455C79" w:rsidRDefault="00470B77" w:rsidP="00992E96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История: Лондон, пожар 1666</w:t>
            </w:r>
          </w:p>
        </w:tc>
      </w:tr>
      <w:tr w:rsidR="00470B77" w:rsidRPr="00455C79" w:rsidTr="00B11C8B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470B77" w:rsidRPr="00455C79" w:rsidRDefault="00470B77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Экология: загрязнение воды</w:t>
            </w:r>
          </w:p>
        </w:tc>
      </w:tr>
      <w:tr w:rsidR="00470B77" w:rsidRPr="00455C79" w:rsidTr="00B11C8B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470B77" w:rsidRPr="00455C79" w:rsidRDefault="00470B77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55C7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70B77" w:rsidRPr="00455C79" w:rsidRDefault="00470B77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 xml:space="preserve">Культурный уголок 4: Ф. </w:t>
            </w:r>
            <w:proofErr w:type="spellStart"/>
            <w:r w:rsidRPr="00455C79">
              <w:rPr>
                <w:rFonts w:ascii="Times New Roman" w:hAnsi="Times New Roman"/>
                <w:sz w:val="24"/>
                <w:szCs w:val="24"/>
              </w:rPr>
              <w:t>Найтингейл</w:t>
            </w:r>
            <w:proofErr w:type="spellEnd"/>
            <w:r w:rsidRPr="00455C79">
              <w:rPr>
                <w:rFonts w:ascii="Times New Roman" w:hAnsi="Times New Roman"/>
                <w:sz w:val="24"/>
                <w:szCs w:val="24"/>
              </w:rPr>
              <w:t xml:space="preserve"> и её вклад в медицину</w:t>
            </w:r>
          </w:p>
        </w:tc>
      </w:tr>
      <w:tr w:rsidR="00470B77" w:rsidRPr="00455C79" w:rsidTr="00455C79">
        <w:trPr>
          <w:trHeight w:val="567"/>
          <w:jc w:val="center"/>
        </w:trPr>
        <w:tc>
          <w:tcPr>
            <w:tcW w:w="1151" w:type="dxa"/>
          </w:tcPr>
          <w:p w:rsidR="00470B77" w:rsidRPr="00455C79" w:rsidRDefault="00470B77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</w:t>
            </w:r>
          </w:p>
        </w:tc>
        <w:tc>
          <w:tcPr>
            <w:tcW w:w="1146" w:type="dxa"/>
            <w:vMerge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70B77" w:rsidRPr="00455C79" w:rsidRDefault="00470B77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470B77" w:rsidRPr="00455C79" w:rsidRDefault="00470B77" w:rsidP="00992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596" w:type="dxa"/>
            <w:shd w:val="clear" w:color="auto" w:fill="FFFFFF" w:themeFill="background1"/>
          </w:tcPr>
          <w:p w:rsidR="00470B77" w:rsidRPr="00455C79" w:rsidRDefault="00470B77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 xml:space="preserve">Проверь себя </w:t>
            </w:r>
            <w:r w:rsidR="0045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C79">
              <w:rPr>
                <w:rFonts w:ascii="Times New Roman" w:hAnsi="Times New Roman"/>
                <w:sz w:val="24"/>
                <w:szCs w:val="24"/>
              </w:rPr>
              <w:t xml:space="preserve">«Опасность». </w:t>
            </w:r>
          </w:p>
        </w:tc>
      </w:tr>
      <w:tr w:rsidR="007C0CAF" w:rsidRPr="00455C79" w:rsidTr="00455C79">
        <w:trPr>
          <w:trHeight w:val="317"/>
          <w:jc w:val="center"/>
        </w:trPr>
        <w:tc>
          <w:tcPr>
            <w:tcW w:w="1151" w:type="dxa"/>
            <w:shd w:val="clear" w:color="auto" w:fill="FBD4B4" w:themeFill="accent6" w:themeFillTint="66"/>
          </w:tcPr>
          <w:p w:rsidR="007C0CAF" w:rsidRPr="00455C79" w:rsidRDefault="007C0CAF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shd w:val="clear" w:color="auto" w:fill="FBD4B4" w:themeFill="accent6" w:themeFillTint="66"/>
          </w:tcPr>
          <w:p w:rsidR="007C0CAF" w:rsidRPr="00455C79" w:rsidRDefault="007C0CAF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BD4B4" w:themeFill="accent6" w:themeFillTint="66"/>
          </w:tcPr>
          <w:p w:rsidR="007C0CAF" w:rsidRPr="00455C79" w:rsidRDefault="007C0CAF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BD4B4" w:themeFill="accent6" w:themeFillTint="66"/>
          </w:tcPr>
          <w:p w:rsidR="007C0CAF" w:rsidRPr="00455C79" w:rsidRDefault="007C0CAF" w:rsidP="00992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6" w:type="dxa"/>
            <w:shd w:val="clear" w:color="auto" w:fill="FBD4B4" w:themeFill="accent6" w:themeFillTint="66"/>
          </w:tcPr>
          <w:p w:rsidR="007C0CAF" w:rsidRPr="003826FF" w:rsidRDefault="009B7BC3" w:rsidP="003826FF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5 </w:t>
            </w:r>
            <w:r w:rsidR="003F7887"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Who</w:t>
            </w:r>
            <w:r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are you? </w:t>
            </w:r>
            <w:r w:rsidRPr="003826FF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26FF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="003826FF"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26FF" w:rsidRPr="00382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 </w:t>
            </w:r>
            <w:r w:rsidR="003826FF" w:rsidRPr="003826F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85450" w:rsidRPr="00455C79" w:rsidTr="00B11C8B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Жизнь на улице: проблемы бездомных</w:t>
            </w:r>
          </w:p>
        </w:tc>
      </w:tr>
      <w:tr w:rsidR="00E85450" w:rsidRPr="00455C79" w:rsidTr="00B11C8B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Проблемы с соседями: выражения раздражения, согласия/несогласия. Междометия</w:t>
            </w:r>
          </w:p>
        </w:tc>
      </w:tr>
      <w:tr w:rsidR="00E85450" w:rsidRPr="00455C79" w:rsidTr="00BA5DF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596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Модальность в английском языке. Зависимые предлоги. Фразовый глагол ‘</w:t>
            </w:r>
            <w:r w:rsidRPr="00455C7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55C79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2B128F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Модальность в английском языке. Томас Харди «</w:t>
            </w:r>
            <w:proofErr w:type="spellStart"/>
            <w:r w:rsidRPr="00751D72">
              <w:rPr>
                <w:rFonts w:ascii="Times New Roman" w:hAnsi="Times New Roman"/>
              </w:rPr>
              <w:t>Тэсс</w:t>
            </w:r>
            <w:proofErr w:type="spellEnd"/>
            <w:r w:rsidRPr="00751D72">
              <w:rPr>
                <w:rFonts w:ascii="Times New Roman" w:hAnsi="Times New Roman"/>
              </w:rPr>
              <w:t xml:space="preserve"> из рода </w:t>
            </w:r>
            <w:proofErr w:type="spellStart"/>
            <w:r w:rsidRPr="00751D72">
              <w:rPr>
                <w:rFonts w:ascii="Times New Roman" w:hAnsi="Times New Roman"/>
              </w:rPr>
              <w:t>д'Эрбервиллей</w:t>
            </w:r>
            <w:proofErr w:type="spellEnd"/>
            <w:r w:rsidRPr="00455C7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Виды зданий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 xml:space="preserve">Формальный стиль письма: структура и алгоритм написания доклада на тему «Мой город». </w:t>
            </w:r>
            <w:proofErr w:type="spellStart"/>
            <w:r w:rsidRPr="00455C79">
              <w:rPr>
                <w:rFonts w:ascii="Times New Roman" w:hAnsi="Times New Roman"/>
                <w:sz w:val="24"/>
                <w:szCs w:val="24"/>
              </w:rPr>
              <w:t>Коннекторы</w:t>
            </w:r>
            <w:proofErr w:type="spellEnd"/>
          </w:p>
        </w:tc>
      </w:tr>
      <w:tr w:rsidR="00E85450" w:rsidRPr="00455C79" w:rsidTr="002B128F">
        <w:trPr>
          <w:trHeight w:val="567"/>
          <w:jc w:val="center"/>
        </w:trPr>
        <w:tc>
          <w:tcPr>
            <w:tcW w:w="1151" w:type="dxa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1146" w:type="dxa"/>
            <w:vMerge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596" w:type="dxa"/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поискового и ознакомительного чтения. 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Культурный уголок 5: «Дом, милый дом»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Россия: удача и взгляд на суеверия</w:t>
            </w:r>
          </w:p>
        </w:tc>
      </w:tr>
      <w:tr w:rsidR="00E85450" w:rsidRPr="00455C79" w:rsidTr="00BA5DF1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596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География: урбанизация в развивающемся мире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.02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Экология: «Зеленые пояса» Англии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Лексико-грамматический тренинг</w:t>
            </w:r>
          </w:p>
        </w:tc>
      </w:tr>
      <w:tr w:rsidR="00E85450" w:rsidRPr="00455C79" w:rsidTr="002B128F">
        <w:trPr>
          <w:trHeight w:val="567"/>
          <w:jc w:val="center"/>
        </w:trPr>
        <w:tc>
          <w:tcPr>
            <w:tcW w:w="1151" w:type="dxa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</w:t>
            </w:r>
          </w:p>
        </w:tc>
        <w:tc>
          <w:tcPr>
            <w:tcW w:w="1146" w:type="dxa"/>
            <w:vMerge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596" w:type="dxa"/>
            <w:shd w:val="clear" w:color="auto" w:fill="FFFFFF" w:themeFill="background1"/>
          </w:tcPr>
          <w:p w:rsidR="00E85450" w:rsidRPr="00455C79" w:rsidRDefault="00DA29F8" w:rsidP="00992E96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«Кто ты</w:t>
            </w:r>
            <w:r w:rsidR="00E85450" w:rsidRPr="00455C7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Лексико-грамматический тренинг</w:t>
            </w:r>
          </w:p>
        </w:tc>
      </w:tr>
      <w:tr w:rsidR="00B46F9B" w:rsidRPr="00455C79" w:rsidTr="00220B1D">
        <w:trPr>
          <w:trHeight w:val="235"/>
          <w:jc w:val="center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B46F9B" w:rsidRPr="00455C79" w:rsidRDefault="00B46F9B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46F9B" w:rsidRPr="00455C79" w:rsidRDefault="00B46F9B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B46F9B" w:rsidRPr="00455C79" w:rsidRDefault="00B46F9B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B46F9B" w:rsidRPr="00455C79" w:rsidRDefault="00B46F9B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B46F9B" w:rsidRPr="00425011" w:rsidRDefault="00B46F9B" w:rsidP="00992E96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6 </w:t>
            </w:r>
            <w:r w:rsidR="00CB7F13" w:rsidRPr="00425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  <w:r w:rsidR="00CB7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Communication</w:t>
            </w:r>
            <w:r w:rsidRPr="00425011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Коммуникация –</w:t>
            </w:r>
            <w:r w:rsidR="00641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42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Технический прогресс: изучение космоса</w:t>
            </w:r>
          </w:p>
        </w:tc>
      </w:tr>
      <w:tr w:rsidR="00E85450" w:rsidRPr="00455C79" w:rsidTr="00BE15E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96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 xml:space="preserve">СМИ: виды газет. Срочные новости: выражение реакции. Идиомы с </w:t>
            </w:r>
            <w:r w:rsidRPr="00455C79">
              <w:rPr>
                <w:rFonts w:ascii="Times New Roman" w:hAnsi="Times New Roman"/>
                <w:sz w:val="24"/>
                <w:szCs w:val="24"/>
                <w:lang w:val="en-US"/>
              </w:rPr>
              <w:t>‘talk’, ‘speak’</w:t>
            </w:r>
            <w:r w:rsidRPr="0045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Косвенная речь: утверждения, вопросы, просьбы.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Модальные глаголы в косвенной речи. Фразовый глагол ‘</w:t>
            </w:r>
            <w:r w:rsidRPr="00455C79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455C79">
              <w:rPr>
                <w:rFonts w:ascii="Times New Roman" w:hAnsi="Times New Roman"/>
                <w:sz w:val="24"/>
                <w:szCs w:val="24"/>
              </w:rPr>
              <w:t>’. Зависимые предлоги</w:t>
            </w:r>
          </w:p>
        </w:tc>
      </w:tr>
      <w:tr w:rsidR="00E85450" w:rsidRPr="00455C79" w:rsidTr="006F29BD">
        <w:trPr>
          <w:trHeight w:val="567"/>
          <w:jc w:val="center"/>
        </w:trPr>
        <w:tc>
          <w:tcPr>
            <w:tcW w:w="1151" w:type="dxa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93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596" w:type="dxa"/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Джек Лондон «Белый клык». Звуки животных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Эссе за и против: изучение иностранного языка как средства коммуникации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Культурный уголок 6: «Языки Британских островов». Исчезающие языки</w:t>
            </w:r>
          </w:p>
        </w:tc>
      </w:tr>
      <w:tr w:rsidR="00E85450" w:rsidRPr="00455C79" w:rsidTr="00BE15E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596" w:type="dxa"/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Россия: космическое пространство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Средства коммуникации: прошлое и настоящее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5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85450" w:rsidRPr="00455C79" w:rsidRDefault="00E85450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Экология: подводный мир</w:t>
            </w:r>
          </w:p>
        </w:tc>
      </w:tr>
      <w:tr w:rsidR="00E85450" w:rsidRPr="00455C79" w:rsidTr="006F29BD">
        <w:trPr>
          <w:trHeight w:val="567"/>
          <w:jc w:val="center"/>
        </w:trPr>
        <w:tc>
          <w:tcPr>
            <w:tcW w:w="1151" w:type="dxa"/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/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93" w:type="dxa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596" w:type="dxa"/>
            <w:shd w:val="clear" w:color="auto" w:fill="FFFFFF" w:themeFill="background1"/>
          </w:tcPr>
          <w:p w:rsidR="00E85450" w:rsidRPr="00455C79" w:rsidRDefault="00641AB4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34D6C" w:rsidRPr="00455C79">
              <w:rPr>
                <w:rFonts w:ascii="Times New Roman" w:hAnsi="Times New Roman"/>
                <w:sz w:val="24"/>
                <w:szCs w:val="24"/>
              </w:rPr>
              <w:t>ренировочные упражнения</w:t>
            </w:r>
          </w:p>
        </w:tc>
      </w:tr>
      <w:tr w:rsidR="00E85450" w:rsidRPr="00455C79" w:rsidTr="00220B1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vAlign w:val="center"/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85450" w:rsidRPr="00455C79" w:rsidRDefault="00E85450" w:rsidP="0099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7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5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85450" w:rsidRPr="00455C79" w:rsidRDefault="00534D6C" w:rsidP="00992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79">
              <w:rPr>
                <w:rFonts w:ascii="Times New Roman" w:hAnsi="Times New Roman"/>
                <w:sz w:val="24"/>
                <w:szCs w:val="24"/>
              </w:rPr>
              <w:t>Лексико-грамматический тренинг</w:t>
            </w:r>
          </w:p>
        </w:tc>
      </w:tr>
    </w:tbl>
    <w:p w:rsidR="006F29BD" w:rsidRDefault="006F29BD" w:rsidP="00DF170F">
      <w:pPr>
        <w:jc w:val="center"/>
        <w:rPr>
          <w:rFonts w:ascii="Times New Roman" w:hAnsi="Times New Roman"/>
          <w:b/>
          <w:sz w:val="28"/>
          <w:szCs w:val="24"/>
        </w:rPr>
      </w:pPr>
    </w:p>
    <w:p w:rsidR="00DF170F" w:rsidRDefault="006F29BD" w:rsidP="00DF170F">
      <w:pPr>
        <w:jc w:val="center"/>
      </w:pPr>
      <w:r>
        <w:rPr>
          <w:rFonts w:ascii="Times New Roman" w:hAnsi="Times New Roman"/>
          <w:b/>
          <w:sz w:val="28"/>
          <w:szCs w:val="24"/>
        </w:rPr>
        <w:t>4</w:t>
      </w:r>
      <w:r w:rsidR="00DF170F" w:rsidRPr="00D65EC9">
        <w:rPr>
          <w:rFonts w:ascii="Times New Roman" w:hAnsi="Times New Roman"/>
          <w:b/>
          <w:sz w:val="28"/>
          <w:szCs w:val="24"/>
        </w:rPr>
        <w:t xml:space="preserve"> четверть</w:t>
      </w:r>
      <w:r>
        <w:rPr>
          <w:rFonts w:ascii="Times New Roman" w:hAnsi="Times New Roman"/>
          <w:b/>
          <w:sz w:val="28"/>
          <w:szCs w:val="24"/>
        </w:rPr>
        <w:t>.</w:t>
      </w:r>
      <w:r w:rsidR="00DF170F" w:rsidRPr="00D65EC9">
        <w:rPr>
          <w:rFonts w:ascii="Times New Roman" w:hAnsi="Times New Roman"/>
          <w:b/>
          <w:sz w:val="28"/>
          <w:szCs w:val="24"/>
        </w:rPr>
        <w:t xml:space="preserve"> </w:t>
      </w:r>
      <w:r w:rsidR="00DF170F" w:rsidRPr="00D65EC9">
        <w:rPr>
          <w:rFonts w:ascii="Times New Roman" w:hAnsi="Times New Roman"/>
          <w:b/>
          <w:sz w:val="28"/>
          <w:szCs w:val="24"/>
          <w:lang w:val="en-US"/>
        </w:rPr>
        <w:t>8</w:t>
      </w:r>
      <w:r w:rsidR="00DF170F" w:rsidRPr="00D65EC9">
        <w:rPr>
          <w:rFonts w:ascii="Times New Roman" w:hAnsi="Times New Roman"/>
          <w:b/>
          <w:sz w:val="28"/>
          <w:szCs w:val="24"/>
        </w:rPr>
        <w:t xml:space="preserve"> недель, </w:t>
      </w:r>
      <w:r w:rsidR="00DF170F" w:rsidRPr="00D65EC9">
        <w:rPr>
          <w:rFonts w:ascii="Times New Roman" w:hAnsi="Times New Roman"/>
          <w:b/>
          <w:sz w:val="28"/>
          <w:szCs w:val="24"/>
          <w:lang w:val="en-US"/>
        </w:rPr>
        <w:t>24</w:t>
      </w:r>
      <w:r w:rsidR="00DF170F" w:rsidRPr="00D65EC9">
        <w:rPr>
          <w:rFonts w:ascii="Times New Roman" w:hAnsi="Times New Roman"/>
          <w:b/>
          <w:sz w:val="28"/>
          <w:szCs w:val="24"/>
        </w:rPr>
        <w:t xml:space="preserve"> часа</w:t>
      </w:r>
    </w:p>
    <w:tbl>
      <w:tblPr>
        <w:tblW w:w="14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1146"/>
        <w:gridCol w:w="1212"/>
        <w:gridCol w:w="866"/>
        <w:gridCol w:w="9928"/>
      </w:tblGrid>
      <w:tr w:rsidR="00E05BB5" w:rsidRPr="00637B34" w:rsidTr="008117C9">
        <w:trPr>
          <w:trHeight w:val="233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E05BB5" w:rsidRPr="00637B34" w:rsidRDefault="00E05BB5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E05BB5" w:rsidRPr="00637B34" w:rsidRDefault="00E05BB5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E05BB5" w:rsidRPr="00637B34" w:rsidRDefault="00E05BB5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E05BB5" w:rsidRPr="00637B34" w:rsidRDefault="00E05BB5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E05BB5" w:rsidRPr="00637B34" w:rsidRDefault="00EC377B" w:rsidP="008117C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7 </w:t>
            </w:r>
            <w:r w:rsidR="00610F59" w:rsidRPr="0063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In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days to come. 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09BB"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>будущее. –1</w:t>
            </w:r>
            <w:r w:rsidR="00806598"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Надежды и мечты. Устойчивые выражения по теме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8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Образование и профессиональная подготовка: планы и устремления. Идиомы по теме и трудные для различения ЛЕ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Условные предложения 1, 2, 3 типа. Инверсия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Условные предложения: нереальное прошлое. Фразовый глагол ‘</w:t>
            </w:r>
            <w:r w:rsidRPr="00637B34"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  <w:r w:rsidRPr="00637B34">
              <w:rPr>
                <w:rFonts w:ascii="Times New Roman" w:hAnsi="Times New Roman"/>
                <w:sz w:val="24"/>
                <w:szCs w:val="24"/>
              </w:rPr>
              <w:t>’. Зависимые предлоги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vMerge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8" w:type="dxa"/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34">
              <w:rPr>
                <w:rFonts w:ascii="Times New Roman" w:hAnsi="Times New Roman"/>
                <w:sz w:val="24"/>
                <w:szCs w:val="24"/>
              </w:rPr>
              <w:t>Редьярд</w:t>
            </w:r>
            <w:proofErr w:type="spellEnd"/>
            <w:r w:rsidRPr="00637B34">
              <w:rPr>
                <w:rFonts w:ascii="Times New Roman" w:hAnsi="Times New Roman"/>
                <w:sz w:val="24"/>
                <w:szCs w:val="24"/>
              </w:rPr>
              <w:t xml:space="preserve"> Киплинг «Если…»: интонационная модель и ритм </w:t>
            </w:r>
            <w:proofErr w:type="gramStart"/>
            <w:r w:rsidRPr="00637B34">
              <w:rPr>
                <w:rFonts w:ascii="Times New Roman" w:hAnsi="Times New Roman"/>
                <w:sz w:val="24"/>
                <w:szCs w:val="24"/>
              </w:rPr>
              <w:t>стихотворении</w:t>
            </w:r>
            <w:proofErr w:type="gramEnd"/>
            <w:r w:rsidRPr="00637B34">
              <w:rPr>
                <w:rFonts w:ascii="Times New Roman" w:hAnsi="Times New Roman"/>
                <w:sz w:val="24"/>
                <w:szCs w:val="24"/>
              </w:rPr>
              <w:t>; литературные приемы. ЛЕ по теме «Характер»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Официально-деловые письма: структура; жалобы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Культурный уголок 7: университетская жизнь Великобритании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8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Россия: искусство балета. Успешные артисты балета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534D6C" w:rsidRPr="00637B34" w:rsidRDefault="00534D6C" w:rsidP="00811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92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Гражданство: волонтерское движение и другие способы изменить мир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Экология: защитники природы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146" w:type="dxa"/>
            <w:vMerge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8" w:type="dxa"/>
            <w:shd w:val="clear" w:color="auto" w:fill="FFFFFF" w:themeFill="background1"/>
          </w:tcPr>
          <w:p w:rsidR="00534D6C" w:rsidRPr="00637B34" w:rsidRDefault="00534D6C" w:rsidP="008117C9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Проверь себя «Вперед, в будущее»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Лексико-грамматический тренинг</w:t>
            </w:r>
          </w:p>
        </w:tc>
      </w:tr>
      <w:tr w:rsidR="000B18A8" w:rsidRPr="00637B34" w:rsidTr="00164A97">
        <w:trPr>
          <w:trHeight w:val="256"/>
          <w:jc w:val="center"/>
        </w:trPr>
        <w:tc>
          <w:tcPr>
            <w:tcW w:w="1151" w:type="dxa"/>
            <w:shd w:val="clear" w:color="auto" w:fill="FBD4B4" w:themeFill="accent6" w:themeFillTint="66"/>
          </w:tcPr>
          <w:p w:rsidR="000B18A8" w:rsidRPr="00637B34" w:rsidRDefault="000B18A8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shd w:val="clear" w:color="auto" w:fill="FBD4B4" w:themeFill="accent6" w:themeFillTint="66"/>
          </w:tcPr>
          <w:p w:rsidR="000B18A8" w:rsidRPr="00637B34" w:rsidRDefault="000B18A8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BD4B4" w:themeFill="accent6" w:themeFillTint="66"/>
          </w:tcPr>
          <w:p w:rsidR="000B18A8" w:rsidRPr="00637B34" w:rsidRDefault="000B18A8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BD4B4" w:themeFill="accent6" w:themeFillTint="66"/>
          </w:tcPr>
          <w:p w:rsidR="000B18A8" w:rsidRPr="00637B34" w:rsidRDefault="000B18A8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8" w:type="dxa"/>
            <w:shd w:val="clear" w:color="auto" w:fill="FBD4B4" w:themeFill="accent6" w:themeFillTint="66"/>
          </w:tcPr>
          <w:p w:rsidR="000B18A8" w:rsidRPr="00637B34" w:rsidRDefault="000B18A8" w:rsidP="008117C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8 </w:t>
            </w:r>
            <w:r w:rsidR="006E5FAC" w:rsidRPr="0063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Travel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>. Путешествие. – 1</w:t>
            </w:r>
            <w:r w:rsidR="00146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.05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8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 xml:space="preserve">Мистические места мира и географические особенности </w:t>
            </w:r>
          </w:p>
        </w:tc>
      </w:tr>
      <w:tr w:rsidR="00534D6C" w:rsidRPr="00637B34" w:rsidTr="00BE15E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8" w:type="dxa"/>
            <w:shd w:val="clear" w:color="auto" w:fill="EAF1DD" w:themeFill="accent3" w:themeFillTint="33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 xml:space="preserve">Аэропорты и путешествия: </w:t>
            </w:r>
            <w:proofErr w:type="spellStart"/>
            <w:r w:rsidRPr="00637B34">
              <w:rPr>
                <w:rFonts w:ascii="Times New Roman" w:hAnsi="Times New Roman"/>
                <w:sz w:val="24"/>
                <w:szCs w:val="24"/>
              </w:rPr>
              <w:t>коллокации</w:t>
            </w:r>
            <w:proofErr w:type="spellEnd"/>
            <w:r w:rsidRPr="00637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B34">
              <w:rPr>
                <w:rFonts w:ascii="Times New Roman" w:hAnsi="Times New Roman"/>
                <w:sz w:val="24"/>
                <w:szCs w:val="24"/>
              </w:rPr>
              <w:t>сущ+</w:t>
            </w:r>
            <w:proofErr w:type="gramStart"/>
            <w:r w:rsidRPr="00637B34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637B34">
              <w:rPr>
                <w:rFonts w:ascii="Times New Roman" w:hAnsi="Times New Roman"/>
                <w:sz w:val="24"/>
                <w:szCs w:val="24"/>
              </w:rPr>
              <w:t>. Ударение в потоке речи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534D6C" w:rsidRPr="00637B34" w:rsidRDefault="00534D6C" w:rsidP="008117C9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Инверсия. Единственное и множественное число существительных: повторение, особые случаи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146" w:type="dxa"/>
            <w:vMerge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34D6C" w:rsidRPr="00637B34" w:rsidRDefault="00534D6C" w:rsidP="008117C9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8" w:type="dxa"/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Квантификаторы. Фразовый глагол ‘</w:t>
            </w:r>
            <w:r w:rsidRPr="00637B34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637B34">
              <w:rPr>
                <w:rFonts w:ascii="Times New Roman" w:hAnsi="Times New Roman"/>
                <w:sz w:val="24"/>
                <w:szCs w:val="24"/>
              </w:rPr>
              <w:t>’. Зависимые предлоги</w:t>
            </w:r>
          </w:p>
        </w:tc>
      </w:tr>
      <w:tr w:rsidR="00534D6C" w:rsidRPr="00637B34" w:rsidTr="00164A97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534D6C" w:rsidRPr="00637B34" w:rsidRDefault="00534D6C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34D6C" w:rsidRPr="00637B34" w:rsidRDefault="00534D6C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Джонатан Свифт «Путешествия Гулливера»: ЛЕ и идиомы по теме «Погода»</w:t>
            </w:r>
          </w:p>
        </w:tc>
      </w:tr>
      <w:tr w:rsidR="00674861" w:rsidRPr="00637B34" w:rsidTr="007A7D6D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Статья-описание местности: порядок следования прилагательных и наречий в предложении</w:t>
            </w:r>
          </w:p>
        </w:tc>
      </w:tr>
      <w:tr w:rsidR="00674861" w:rsidRPr="00637B34" w:rsidTr="007A7D6D">
        <w:trPr>
          <w:trHeight w:val="567"/>
          <w:jc w:val="center"/>
        </w:trPr>
        <w:tc>
          <w:tcPr>
            <w:tcW w:w="1151" w:type="dxa"/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46" w:type="dxa"/>
            <w:vMerge/>
            <w:shd w:val="clear" w:color="auto" w:fill="EAF1DD" w:themeFill="accent3" w:themeFillTint="33"/>
            <w:vAlign w:val="center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8" w:type="dxa"/>
            <w:shd w:val="clear" w:color="auto" w:fill="EAF1DD" w:themeFill="accent3" w:themeFillTint="33"/>
          </w:tcPr>
          <w:p w:rsidR="00674861" w:rsidRPr="00637B34" w:rsidRDefault="00674861" w:rsidP="008117C9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Культурный уголок 8: перед поездкой в США. Американский вариант английского языка</w:t>
            </w:r>
          </w:p>
        </w:tc>
      </w:tr>
      <w:tr w:rsidR="00674861" w:rsidRPr="00637B34" w:rsidTr="007A7D6D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674861" w:rsidRPr="00637B34" w:rsidRDefault="00674861" w:rsidP="008117C9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Проверь себя «Путешествие»</w:t>
            </w:r>
          </w:p>
        </w:tc>
      </w:tr>
      <w:tr w:rsidR="00674861" w:rsidRPr="00637B34" w:rsidTr="00164A97">
        <w:trPr>
          <w:trHeight w:val="567"/>
          <w:jc w:val="center"/>
        </w:trPr>
        <w:tc>
          <w:tcPr>
            <w:tcW w:w="1151" w:type="dxa"/>
            <w:tcBorders>
              <w:top w:val="single" w:sz="18" w:space="0" w:color="auto"/>
            </w:tcBorders>
          </w:tcPr>
          <w:p w:rsidR="00674861" w:rsidRPr="00637B34" w:rsidRDefault="00674861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</w:tcBorders>
            <w:vAlign w:val="center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auto"/>
            </w:tcBorders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74861" w:rsidRPr="00637B34" w:rsidRDefault="00674861" w:rsidP="008117C9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74861" w:rsidRPr="00637B34" w:rsidTr="00164A97">
        <w:trPr>
          <w:trHeight w:val="567"/>
          <w:jc w:val="center"/>
        </w:trPr>
        <w:tc>
          <w:tcPr>
            <w:tcW w:w="1151" w:type="dxa"/>
          </w:tcPr>
          <w:p w:rsidR="00674861" w:rsidRPr="00637B34" w:rsidRDefault="00674861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46" w:type="dxa"/>
            <w:vMerge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8" w:type="dxa"/>
            <w:shd w:val="clear" w:color="auto" w:fill="FFFFFF" w:themeFill="background1"/>
          </w:tcPr>
          <w:p w:rsidR="00674861" w:rsidRPr="00637B34" w:rsidRDefault="00674861" w:rsidP="008117C9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 xml:space="preserve">Экология: </w:t>
            </w:r>
            <w:proofErr w:type="spellStart"/>
            <w:r w:rsidRPr="00637B34">
              <w:rPr>
                <w:rFonts w:ascii="Times New Roman" w:hAnsi="Times New Roman"/>
                <w:sz w:val="24"/>
                <w:szCs w:val="24"/>
              </w:rPr>
              <w:t>экотуризм</w:t>
            </w:r>
            <w:proofErr w:type="spellEnd"/>
            <w:r w:rsidRPr="00637B34">
              <w:rPr>
                <w:rFonts w:ascii="Times New Roman" w:hAnsi="Times New Roman"/>
                <w:sz w:val="24"/>
                <w:szCs w:val="24"/>
              </w:rPr>
              <w:t>. Сохранение ценностей мировой культуры</w:t>
            </w:r>
          </w:p>
        </w:tc>
      </w:tr>
      <w:tr w:rsidR="00674861" w:rsidRPr="00637B34" w:rsidTr="00164A97">
        <w:trPr>
          <w:trHeight w:val="567"/>
          <w:jc w:val="center"/>
        </w:trPr>
        <w:tc>
          <w:tcPr>
            <w:tcW w:w="1151" w:type="dxa"/>
            <w:tcBorders>
              <w:bottom w:val="single" w:sz="18" w:space="0" w:color="auto"/>
            </w:tcBorders>
          </w:tcPr>
          <w:p w:rsidR="00674861" w:rsidRPr="00637B34" w:rsidRDefault="00674861" w:rsidP="00811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146" w:type="dxa"/>
            <w:vMerge/>
            <w:tcBorders>
              <w:bottom w:val="single" w:sz="18" w:space="0" w:color="auto"/>
            </w:tcBorders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674861" w:rsidRPr="00637B34" w:rsidRDefault="00674861" w:rsidP="0081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674861" w:rsidRPr="00637B34" w:rsidRDefault="00674861" w:rsidP="008117C9">
            <w:pPr>
              <w:tabs>
                <w:tab w:val="left" w:pos="525"/>
                <w:tab w:val="center" w:pos="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3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74861" w:rsidRPr="00637B34" w:rsidRDefault="00674861" w:rsidP="008117C9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B34">
              <w:rPr>
                <w:rFonts w:ascii="Times New Roman" w:hAnsi="Times New Roman"/>
                <w:sz w:val="24"/>
                <w:szCs w:val="24"/>
              </w:rPr>
              <w:t>Россия: путешествие по Транссибирской железной дороге</w:t>
            </w:r>
          </w:p>
        </w:tc>
      </w:tr>
    </w:tbl>
    <w:p w:rsidR="00B456B7" w:rsidRPr="00534D6C" w:rsidRDefault="00B456B7"/>
    <w:p w:rsidR="003F75F5" w:rsidRPr="00534D6C" w:rsidRDefault="003F75F5" w:rsidP="008359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F75F5" w:rsidRPr="00534D6C" w:rsidRDefault="003F75F5" w:rsidP="008359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BA5F3F" w:rsidRPr="00534D6C" w:rsidRDefault="00BA5F3F"/>
    <w:p w:rsidR="00D577B7" w:rsidRPr="00534D6C" w:rsidRDefault="00D577B7" w:rsidP="00CB0819">
      <w:pPr>
        <w:pStyle w:val="a4"/>
        <w:jc w:val="center"/>
      </w:pPr>
    </w:p>
    <w:sectPr w:rsidR="00D577B7" w:rsidRPr="00534D6C" w:rsidSect="00DF170F">
      <w:footerReference w:type="default" r:id="rId8"/>
      <w:pgSz w:w="16838" w:h="11906" w:orient="landscape"/>
      <w:pgMar w:top="993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F0" w:rsidRDefault="00842AF0" w:rsidP="0017589E">
      <w:pPr>
        <w:spacing w:after="0" w:line="240" w:lineRule="auto"/>
      </w:pPr>
      <w:r>
        <w:separator/>
      </w:r>
    </w:p>
  </w:endnote>
  <w:endnote w:type="continuationSeparator" w:id="0">
    <w:p w:rsidR="00842AF0" w:rsidRDefault="00842AF0" w:rsidP="001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08844"/>
    </w:sdtPr>
    <w:sdtContent>
      <w:p w:rsidR="00EC377B" w:rsidRDefault="00EC377B">
        <w:pPr>
          <w:pStyle w:val="afb"/>
          <w:jc w:val="right"/>
        </w:pPr>
        <w:fldSimple w:instr=" PAGE   \* MERGEFORMAT ">
          <w:r w:rsidR="007A7D6D">
            <w:rPr>
              <w:noProof/>
            </w:rPr>
            <w:t>14</w:t>
          </w:r>
        </w:fldSimple>
      </w:p>
    </w:sdtContent>
  </w:sdt>
  <w:p w:rsidR="00EC377B" w:rsidRDefault="00EC377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F0" w:rsidRDefault="00842AF0" w:rsidP="0017589E">
      <w:pPr>
        <w:spacing w:after="0" w:line="240" w:lineRule="auto"/>
      </w:pPr>
      <w:r>
        <w:separator/>
      </w:r>
    </w:p>
  </w:footnote>
  <w:footnote w:type="continuationSeparator" w:id="0">
    <w:p w:rsidR="00842AF0" w:rsidRDefault="00842AF0" w:rsidP="001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74B612"/>
    <w:lvl w:ilvl="0">
      <w:numFmt w:val="bullet"/>
      <w:lvlText w:val="*"/>
      <w:lvlJc w:val="left"/>
    </w:lvl>
  </w:abstractNum>
  <w:abstractNum w:abstractNumId="1">
    <w:nsid w:val="005C6AA3"/>
    <w:multiLevelType w:val="hybridMultilevel"/>
    <w:tmpl w:val="E93E87AE"/>
    <w:lvl w:ilvl="0" w:tplc="0C2EB720">
      <w:start w:val="4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3A50DE5"/>
    <w:multiLevelType w:val="multilevel"/>
    <w:tmpl w:val="58F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6368B"/>
    <w:multiLevelType w:val="hybridMultilevel"/>
    <w:tmpl w:val="2FB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11C0"/>
    <w:multiLevelType w:val="multilevel"/>
    <w:tmpl w:val="506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F28F2"/>
    <w:multiLevelType w:val="multilevel"/>
    <w:tmpl w:val="F12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80F36"/>
    <w:multiLevelType w:val="multilevel"/>
    <w:tmpl w:val="63C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355DF"/>
    <w:multiLevelType w:val="multilevel"/>
    <w:tmpl w:val="159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A1155"/>
    <w:multiLevelType w:val="multilevel"/>
    <w:tmpl w:val="570A7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0712E"/>
    <w:multiLevelType w:val="hybridMultilevel"/>
    <w:tmpl w:val="9E3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66D85"/>
    <w:multiLevelType w:val="hybridMultilevel"/>
    <w:tmpl w:val="A6AA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67ED9"/>
    <w:multiLevelType w:val="hybridMultilevel"/>
    <w:tmpl w:val="45D69C58"/>
    <w:lvl w:ilvl="0" w:tplc="83249248">
      <w:numFmt w:val="bullet"/>
      <w:lvlText w:val=""/>
      <w:lvlJc w:val="left"/>
      <w:pPr>
        <w:ind w:left="720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45557"/>
    <w:multiLevelType w:val="hybridMultilevel"/>
    <w:tmpl w:val="9EC6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72F2A"/>
    <w:multiLevelType w:val="hybridMultilevel"/>
    <w:tmpl w:val="3648B8D0"/>
    <w:lvl w:ilvl="0" w:tplc="B9C6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C2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A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A6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CC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03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EC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C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90979"/>
    <w:multiLevelType w:val="hybridMultilevel"/>
    <w:tmpl w:val="50B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105D25"/>
    <w:multiLevelType w:val="multilevel"/>
    <w:tmpl w:val="2E3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B53F2"/>
    <w:multiLevelType w:val="multilevel"/>
    <w:tmpl w:val="635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206F3F"/>
    <w:multiLevelType w:val="hybridMultilevel"/>
    <w:tmpl w:val="1B1AF92C"/>
    <w:lvl w:ilvl="0" w:tplc="AB2A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2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4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8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5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A7763"/>
    <w:multiLevelType w:val="hybridMultilevel"/>
    <w:tmpl w:val="8EB2E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63F2D"/>
    <w:multiLevelType w:val="hybridMultilevel"/>
    <w:tmpl w:val="C4FEF5B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7020B59"/>
    <w:multiLevelType w:val="hybridMultilevel"/>
    <w:tmpl w:val="D09A265C"/>
    <w:lvl w:ilvl="0" w:tplc="E656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396008"/>
    <w:multiLevelType w:val="hybridMultilevel"/>
    <w:tmpl w:val="B94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56D46"/>
    <w:multiLevelType w:val="hybridMultilevel"/>
    <w:tmpl w:val="EC5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8"/>
  </w:num>
  <w:num w:numId="4">
    <w:abstractNumId w:val="4"/>
  </w:num>
  <w:num w:numId="5">
    <w:abstractNumId w:val="24"/>
  </w:num>
  <w:num w:numId="6">
    <w:abstractNumId w:val="6"/>
  </w:num>
  <w:num w:numId="7">
    <w:abstractNumId w:val="2"/>
  </w:num>
  <w:num w:numId="8">
    <w:abstractNumId w:val="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4"/>
  </w:num>
  <w:num w:numId="15">
    <w:abstractNumId w:val="17"/>
  </w:num>
  <w:num w:numId="16">
    <w:abstractNumId w:val="12"/>
  </w:num>
  <w:num w:numId="17">
    <w:abstractNumId w:val="1"/>
  </w:num>
  <w:num w:numId="18">
    <w:abstractNumId w:val="15"/>
  </w:num>
  <w:num w:numId="19">
    <w:abstractNumId w:val="9"/>
  </w:num>
  <w:num w:numId="20">
    <w:abstractNumId w:val="30"/>
  </w:num>
  <w:num w:numId="21">
    <w:abstractNumId w:val="31"/>
  </w:num>
  <w:num w:numId="22">
    <w:abstractNumId w:val="36"/>
  </w:num>
  <w:num w:numId="23">
    <w:abstractNumId w:val="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5"/>
  </w:num>
  <w:num w:numId="27">
    <w:abstractNumId w:val="26"/>
  </w:num>
  <w:num w:numId="28">
    <w:abstractNumId w:val="22"/>
  </w:num>
  <w:num w:numId="29">
    <w:abstractNumId w:val="11"/>
  </w:num>
  <w:num w:numId="30">
    <w:abstractNumId w:val="25"/>
  </w:num>
  <w:num w:numId="31">
    <w:abstractNumId w:val="29"/>
  </w:num>
  <w:num w:numId="32">
    <w:abstractNumId w:val="33"/>
  </w:num>
  <w:num w:numId="33">
    <w:abstractNumId w:val="18"/>
  </w:num>
  <w:num w:numId="34">
    <w:abstractNumId w:val="19"/>
  </w:num>
  <w:num w:numId="35">
    <w:abstractNumId w:val="13"/>
  </w:num>
  <w:num w:numId="36">
    <w:abstractNumId w:val="16"/>
  </w:num>
  <w:num w:numId="37">
    <w:abstractNumId w:val="2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68"/>
    <w:rsid w:val="000000A0"/>
    <w:rsid w:val="00002AA9"/>
    <w:rsid w:val="00005955"/>
    <w:rsid w:val="00017DE8"/>
    <w:rsid w:val="00021143"/>
    <w:rsid w:val="000339A3"/>
    <w:rsid w:val="00035FE3"/>
    <w:rsid w:val="00036C2E"/>
    <w:rsid w:val="00040C4B"/>
    <w:rsid w:val="000470A2"/>
    <w:rsid w:val="000578B6"/>
    <w:rsid w:val="00060FCF"/>
    <w:rsid w:val="00061E1D"/>
    <w:rsid w:val="000653DD"/>
    <w:rsid w:val="00066B57"/>
    <w:rsid w:val="00066CB6"/>
    <w:rsid w:val="000700A1"/>
    <w:rsid w:val="000711D9"/>
    <w:rsid w:val="00072DD0"/>
    <w:rsid w:val="00073075"/>
    <w:rsid w:val="00073F67"/>
    <w:rsid w:val="0007659F"/>
    <w:rsid w:val="00082DE2"/>
    <w:rsid w:val="00083C58"/>
    <w:rsid w:val="00086B81"/>
    <w:rsid w:val="000944C6"/>
    <w:rsid w:val="00095CCB"/>
    <w:rsid w:val="000960D2"/>
    <w:rsid w:val="0009692E"/>
    <w:rsid w:val="000A53BB"/>
    <w:rsid w:val="000A76C9"/>
    <w:rsid w:val="000B18A8"/>
    <w:rsid w:val="000B3003"/>
    <w:rsid w:val="000B3103"/>
    <w:rsid w:val="000B5299"/>
    <w:rsid w:val="000B77FD"/>
    <w:rsid w:val="000D22FE"/>
    <w:rsid w:val="000D27E3"/>
    <w:rsid w:val="000D3817"/>
    <w:rsid w:val="000D4C23"/>
    <w:rsid w:val="000D7205"/>
    <w:rsid w:val="000D79E9"/>
    <w:rsid w:val="000E2E37"/>
    <w:rsid w:val="000E3108"/>
    <w:rsid w:val="000F4654"/>
    <w:rsid w:val="000F697A"/>
    <w:rsid w:val="001028C9"/>
    <w:rsid w:val="00105725"/>
    <w:rsid w:val="00106F08"/>
    <w:rsid w:val="001076CD"/>
    <w:rsid w:val="001116FD"/>
    <w:rsid w:val="00120DED"/>
    <w:rsid w:val="0012302F"/>
    <w:rsid w:val="00124B85"/>
    <w:rsid w:val="00125DF4"/>
    <w:rsid w:val="00126662"/>
    <w:rsid w:val="001267A4"/>
    <w:rsid w:val="00130F8B"/>
    <w:rsid w:val="00141C47"/>
    <w:rsid w:val="001465E0"/>
    <w:rsid w:val="001466C6"/>
    <w:rsid w:val="00150107"/>
    <w:rsid w:val="00150A66"/>
    <w:rsid w:val="001520B4"/>
    <w:rsid w:val="00154521"/>
    <w:rsid w:val="00160E8C"/>
    <w:rsid w:val="00161B6A"/>
    <w:rsid w:val="00164A97"/>
    <w:rsid w:val="00171CE9"/>
    <w:rsid w:val="001751A3"/>
    <w:rsid w:val="00175345"/>
    <w:rsid w:val="0017589E"/>
    <w:rsid w:val="00176F30"/>
    <w:rsid w:val="00182022"/>
    <w:rsid w:val="00182328"/>
    <w:rsid w:val="001834FA"/>
    <w:rsid w:val="00190E1E"/>
    <w:rsid w:val="00192478"/>
    <w:rsid w:val="00197D7A"/>
    <w:rsid w:val="001A4E3E"/>
    <w:rsid w:val="001A58FD"/>
    <w:rsid w:val="001B2895"/>
    <w:rsid w:val="001B69D4"/>
    <w:rsid w:val="001C3A88"/>
    <w:rsid w:val="001C4F6B"/>
    <w:rsid w:val="001D0030"/>
    <w:rsid w:val="001D0419"/>
    <w:rsid w:val="001D2308"/>
    <w:rsid w:val="001D7033"/>
    <w:rsid w:val="001E674A"/>
    <w:rsid w:val="001F2515"/>
    <w:rsid w:val="001F350F"/>
    <w:rsid w:val="00215A6F"/>
    <w:rsid w:val="00220B1D"/>
    <w:rsid w:val="00225B1B"/>
    <w:rsid w:val="00232108"/>
    <w:rsid w:val="00232165"/>
    <w:rsid w:val="00232625"/>
    <w:rsid w:val="0024048C"/>
    <w:rsid w:val="00245932"/>
    <w:rsid w:val="00254568"/>
    <w:rsid w:val="0025474F"/>
    <w:rsid w:val="0025791B"/>
    <w:rsid w:val="002606F2"/>
    <w:rsid w:val="002636BA"/>
    <w:rsid w:val="00264585"/>
    <w:rsid w:val="00270541"/>
    <w:rsid w:val="00274E80"/>
    <w:rsid w:val="00283611"/>
    <w:rsid w:val="00284117"/>
    <w:rsid w:val="002A0883"/>
    <w:rsid w:val="002A38B0"/>
    <w:rsid w:val="002A4BEA"/>
    <w:rsid w:val="002A59F3"/>
    <w:rsid w:val="002A7BB5"/>
    <w:rsid w:val="002B0B0F"/>
    <w:rsid w:val="002B128F"/>
    <w:rsid w:val="002B6094"/>
    <w:rsid w:val="002B61AA"/>
    <w:rsid w:val="002B7142"/>
    <w:rsid w:val="002C13A8"/>
    <w:rsid w:val="002C691B"/>
    <w:rsid w:val="002D3C77"/>
    <w:rsid w:val="002D6783"/>
    <w:rsid w:val="002E06DB"/>
    <w:rsid w:val="002E090A"/>
    <w:rsid w:val="002F359B"/>
    <w:rsid w:val="002F3653"/>
    <w:rsid w:val="002F3ABF"/>
    <w:rsid w:val="002F4AA9"/>
    <w:rsid w:val="00305D23"/>
    <w:rsid w:val="003067A2"/>
    <w:rsid w:val="00307DDC"/>
    <w:rsid w:val="00312C7A"/>
    <w:rsid w:val="00315EA2"/>
    <w:rsid w:val="00321A0A"/>
    <w:rsid w:val="00332E31"/>
    <w:rsid w:val="0035265D"/>
    <w:rsid w:val="00354C46"/>
    <w:rsid w:val="0035768A"/>
    <w:rsid w:val="00371E10"/>
    <w:rsid w:val="0037305A"/>
    <w:rsid w:val="00376A37"/>
    <w:rsid w:val="003815D5"/>
    <w:rsid w:val="003826FF"/>
    <w:rsid w:val="00387C24"/>
    <w:rsid w:val="003903C0"/>
    <w:rsid w:val="003910C1"/>
    <w:rsid w:val="003914CF"/>
    <w:rsid w:val="003A137A"/>
    <w:rsid w:val="003B0414"/>
    <w:rsid w:val="003B0A51"/>
    <w:rsid w:val="003B2C5B"/>
    <w:rsid w:val="003B5FD8"/>
    <w:rsid w:val="003B6B99"/>
    <w:rsid w:val="003B7497"/>
    <w:rsid w:val="003B7D23"/>
    <w:rsid w:val="003C3231"/>
    <w:rsid w:val="003C48D7"/>
    <w:rsid w:val="003D0A94"/>
    <w:rsid w:val="003D4B72"/>
    <w:rsid w:val="003D7599"/>
    <w:rsid w:val="003E0AA4"/>
    <w:rsid w:val="003E2399"/>
    <w:rsid w:val="003E7FD4"/>
    <w:rsid w:val="003F55C4"/>
    <w:rsid w:val="003F5DB1"/>
    <w:rsid w:val="003F75F5"/>
    <w:rsid w:val="003F7887"/>
    <w:rsid w:val="003F7DFA"/>
    <w:rsid w:val="00401A8D"/>
    <w:rsid w:val="00402E92"/>
    <w:rsid w:val="004069CE"/>
    <w:rsid w:val="00412ABB"/>
    <w:rsid w:val="00412DF9"/>
    <w:rsid w:val="00415E9F"/>
    <w:rsid w:val="00422CA4"/>
    <w:rsid w:val="00425011"/>
    <w:rsid w:val="00437430"/>
    <w:rsid w:val="00441B20"/>
    <w:rsid w:val="00444BC2"/>
    <w:rsid w:val="00444D27"/>
    <w:rsid w:val="00455C79"/>
    <w:rsid w:val="00455DAA"/>
    <w:rsid w:val="0045606F"/>
    <w:rsid w:val="00460550"/>
    <w:rsid w:val="00464299"/>
    <w:rsid w:val="00464D52"/>
    <w:rsid w:val="00464ED9"/>
    <w:rsid w:val="00467251"/>
    <w:rsid w:val="00470B77"/>
    <w:rsid w:val="004713A2"/>
    <w:rsid w:val="00475AED"/>
    <w:rsid w:val="004767B0"/>
    <w:rsid w:val="0049404B"/>
    <w:rsid w:val="004954A3"/>
    <w:rsid w:val="004A0BDC"/>
    <w:rsid w:val="004A1441"/>
    <w:rsid w:val="004A339A"/>
    <w:rsid w:val="004A5FDD"/>
    <w:rsid w:val="004A6FE5"/>
    <w:rsid w:val="004A7AFE"/>
    <w:rsid w:val="004B0E7E"/>
    <w:rsid w:val="004B0EF9"/>
    <w:rsid w:val="004C1A2C"/>
    <w:rsid w:val="004C1F2E"/>
    <w:rsid w:val="004D534D"/>
    <w:rsid w:val="004E286C"/>
    <w:rsid w:val="004E60C7"/>
    <w:rsid w:val="004E6EF2"/>
    <w:rsid w:val="004F1373"/>
    <w:rsid w:val="004F178E"/>
    <w:rsid w:val="004F1E62"/>
    <w:rsid w:val="004F535D"/>
    <w:rsid w:val="004F7868"/>
    <w:rsid w:val="005032C5"/>
    <w:rsid w:val="00505911"/>
    <w:rsid w:val="00507A23"/>
    <w:rsid w:val="00507B36"/>
    <w:rsid w:val="00514B25"/>
    <w:rsid w:val="0052031E"/>
    <w:rsid w:val="00526306"/>
    <w:rsid w:val="00533574"/>
    <w:rsid w:val="00534D6C"/>
    <w:rsid w:val="00537F6E"/>
    <w:rsid w:val="00542151"/>
    <w:rsid w:val="00542C2A"/>
    <w:rsid w:val="00543D0F"/>
    <w:rsid w:val="00555161"/>
    <w:rsid w:val="00567C7A"/>
    <w:rsid w:val="00570D20"/>
    <w:rsid w:val="005716A8"/>
    <w:rsid w:val="00571A43"/>
    <w:rsid w:val="0057219B"/>
    <w:rsid w:val="00573D81"/>
    <w:rsid w:val="005843F2"/>
    <w:rsid w:val="005900DE"/>
    <w:rsid w:val="0059704C"/>
    <w:rsid w:val="005979D6"/>
    <w:rsid w:val="005A225A"/>
    <w:rsid w:val="005A5213"/>
    <w:rsid w:val="005B089A"/>
    <w:rsid w:val="005B7F7A"/>
    <w:rsid w:val="005C66C8"/>
    <w:rsid w:val="005D1921"/>
    <w:rsid w:val="005D304B"/>
    <w:rsid w:val="005D5830"/>
    <w:rsid w:val="005E02C2"/>
    <w:rsid w:val="005E30E7"/>
    <w:rsid w:val="0060608F"/>
    <w:rsid w:val="00610432"/>
    <w:rsid w:val="00610F59"/>
    <w:rsid w:val="00614316"/>
    <w:rsid w:val="00616A54"/>
    <w:rsid w:val="00624735"/>
    <w:rsid w:val="00624ED0"/>
    <w:rsid w:val="00637B34"/>
    <w:rsid w:val="00641AB4"/>
    <w:rsid w:val="006447AC"/>
    <w:rsid w:val="00644903"/>
    <w:rsid w:val="006470C6"/>
    <w:rsid w:val="00653734"/>
    <w:rsid w:val="00655F4C"/>
    <w:rsid w:val="00655FD0"/>
    <w:rsid w:val="006612C6"/>
    <w:rsid w:val="006623A2"/>
    <w:rsid w:val="006641C6"/>
    <w:rsid w:val="00664CFD"/>
    <w:rsid w:val="00667386"/>
    <w:rsid w:val="00674861"/>
    <w:rsid w:val="00686914"/>
    <w:rsid w:val="00692C19"/>
    <w:rsid w:val="0069556A"/>
    <w:rsid w:val="0069649C"/>
    <w:rsid w:val="006A325E"/>
    <w:rsid w:val="006A4246"/>
    <w:rsid w:val="006A5C27"/>
    <w:rsid w:val="006B1204"/>
    <w:rsid w:val="006B132B"/>
    <w:rsid w:val="006B3D4B"/>
    <w:rsid w:val="006B6EA2"/>
    <w:rsid w:val="006C2E51"/>
    <w:rsid w:val="006C6231"/>
    <w:rsid w:val="006D20E8"/>
    <w:rsid w:val="006D49C2"/>
    <w:rsid w:val="006D5E41"/>
    <w:rsid w:val="006E0B78"/>
    <w:rsid w:val="006E0F19"/>
    <w:rsid w:val="006E361C"/>
    <w:rsid w:val="006E5FAC"/>
    <w:rsid w:val="006F29BD"/>
    <w:rsid w:val="006F7997"/>
    <w:rsid w:val="0070652A"/>
    <w:rsid w:val="00706650"/>
    <w:rsid w:val="00712191"/>
    <w:rsid w:val="00713B0C"/>
    <w:rsid w:val="007156E3"/>
    <w:rsid w:val="00720175"/>
    <w:rsid w:val="00722ED4"/>
    <w:rsid w:val="00726C68"/>
    <w:rsid w:val="00745323"/>
    <w:rsid w:val="007511A4"/>
    <w:rsid w:val="00751D72"/>
    <w:rsid w:val="0075401A"/>
    <w:rsid w:val="00755E78"/>
    <w:rsid w:val="007607FA"/>
    <w:rsid w:val="007644E6"/>
    <w:rsid w:val="0076464F"/>
    <w:rsid w:val="00772F5B"/>
    <w:rsid w:val="00776C76"/>
    <w:rsid w:val="0077758F"/>
    <w:rsid w:val="007814C5"/>
    <w:rsid w:val="00786049"/>
    <w:rsid w:val="00795FF0"/>
    <w:rsid w:val="00796AEF"/>
    <w:rsid w:val="007A6324"/>
    <w:rsid w:val="007A7D6D"/>
    <w:rsid w:val="007B1520"/>
    <w:rsid w:val="007B37E9"/>
    <w:rsid w:val="007B3DF7"/>
    <w:rsid w:val="007C0791"/>
    <w:rsid w:val="007C0CAF"/>
    <w:rsid w:val="007C3436"/>
    <w:rsid w:val="007C3C5B"/>
    <w:rsid w:val="007C5DA8"/>
    <w:rsid w:val="007D2752"/>
    <w:rsid w:val="007D4821"/>
    <w:rsid w:val="007D4996"/>
    <w:rsid w:val="007D752B"/>
    <w:rsid w:val="007E1F33"/>
    <w:rsid w:val="007E2BB6"/>
    <w:rsid w:val="007E53DC"/>
    <w:rsid w:val="007E683E"/>
    <w:rsid w:val="007F29C7"/>
    <w:rsid w:val="007F5F14"/>
    <w:rsid w:val="007F7090"/>
    <w:rsid w:val="00803A0C"/>
    <w:rsid w:val="008043DE"/>
    <w:rsid w:val="0080452F"/>
    <w:rsid w:val="00806598"/>
    <w:rsid w:val="008117C9"/>
    <w:rsid w:val="00815825"/>
    <w:rsid w:val="00832DD3"/>
    <w:rsid w:val="008359D8"/>
    <w:rsid w:val="00835D43"/>
    <w:rsid w:val="00835EBA"/>
    <w:rsid w:val="00842AF0"/>
    <w:rsid w:val="008443AD"/>
    <w:rsid w:val="008444ED"/>
    <w:rsid w:val="008450B3"/>
    <w:rsid w:val="00853E96"/>
    <w:rsid w:val="00855600"/>
    <w:rsid w:val="00867258"/>
    <w:rsid w:val="0086758F"/>
    <w:rsid w:val="00870EA3"/>
    <w:rsid w:val="00873EEE"/>
    <w:rsid w:val="00877110"/>
    <w:rsid w:val="008837A2"/>
    <w:rsid w:val="00894A36"/>
    <w:rsid w:val="008A0212"/>
    <w:rsid w:val="008A5B53"/>
    <w:rsid w:val="008A6F21"/>
    <w:rsid w:val="008B539A"/>
    <w:rsid w:val="008B7F13"/>
    <w:rsid w:val="008C3067"/>
    <w:rsid w:val="008C77F3"/>
    <w:rsid w:val="008D12F2"/>
    <w:rsid w:val="008D150F"/>
    <w:rsid w:val="008D248E"/>
    <w:rsid w:val="008D2C6D"/>
    <w:rsid w:val="008E1877"/>
    <w:rsid w:val="008E19FC"/>
    <w:rsid w:val="008E2943"/>
    <w:rsid w:val="008E2F51"/>
    <w:rsid w:val="008E546F"/>
    <w:rsid w:val="008E7482"/>
    <w:rsid w:val="008F71F8"/>
    <w:rsid w:val="00900344"/>
    <w:rsid w:val="0090228A"/>
    <w:rsid w:val="009026CA"/>
    <w:rsid w:val="00904813"/>
    <w:rsid w:val="00912B02"/>
    <w:rsid w:val="00916E9F"/>
    <w:rsid w:val="00916FB9"/>
    <w:rsid w:val="00917270"/>
    <w:rsid w:val="00940B5F"/>
    <w:rsid w:val="00941D01"/>
    <w:rsid w:val="009541C3"/>
    <w:rsid w:val="0096411E"/>
    <w:rsid w:val="00965ECD"/>
    <w:rsid w:val="00967C9E"/>
    <w:rsid w:val="00974EF9"/>
    <w:rsid w:val="00984543"/>
    <w:rsid w:val="009922C1"/>
    <w:rsid w:val="00992E96"/>
    <w:rsid w:val="00997F6F"/>
    <w:rsid w:val="009A27C3"/>
    <w:rsid w:val="009B548F"/>
    <w:rsid w:val="009B7BC3"/>
    <w:rsid w:val="009C2585"/>
    <w:rsid w:val="009C3525"/>
    <w:rsid w:val="009C371D"/>
    <w:rsid w:val="009C383D"/>
    <w:rsid w:val="009C3A73"/>
    <w:rsid w:val="009C42B5"/>
    <w:rsid w:val="009E10B0"/>
    <w:rsid w:val="009E253D"/>
    <w:rsid w:val="009F0EF2"/>
    <w:rsid w:val="00A10F8D"/>
    <w:rsid w:val="00A111B8"/>
    <w:rsid w:val="00A1525A"/>
    <w:rsid w:val="00A2249F"/>
    <w:rsid w:val="00A22A41"/>
    <w:rsid w:val="00A2712C"/>
    <w:rsid w:val="00A3601A"/>
    <w:rsid w:val="00A433F0"/>
    <w:rsid w:val="00A44272"/>
    <w:rsid w:val="00A47AFF"/>
    <w:rsid w:val="00A47BC7"/>
    <w:rsid w:val="00A5163B"/>
    <w:rsid w:val="00A56CBD"/>
    <w:rsid w:val="00A6004B"/>
    <w:rsid w:val="00A70F29"/>
    <w:rsid w:val="00A733F6"/>
    <w:rsid w:val="00A804C1"/>
    <w:rsid w:val="00A8109A"/>
    <w:rsid w:val="00A85CE5"/>
    <w:rsid w:val="00A87CDA"/>
    <w:rsid w:val="00AA63B0"/>
    <w:rsid w:val="00AB0426"/>
    <w:rsid w:val="00AD1BFE"/>
    <w:rsid w:val="00AE5EAB"/>
    <w:rsid w:val="00AF1FCE"/>
    <w:rsid w:val="00AF40E1"/>
    <w:rsid w:val="00B00D94"/>
    <w:rsid w:val="00B02B78"/>
    <w:rsid w:val="00B05BB9"/>
    <w:rsid w:val="00B06C69"/>
    <w:rsid w:val="00B11C8B"/>
    <w:rsid w:val="00B12A34"/>
    <w:rsid w:val="00B13DF2"/>
    <w:rsid w:val="00B20581"/>
    <w:rsid w:val="00B31C21"/>
    <w:rsid w:val="00B326FA"/>
    <w:rsid w:val="00B33157"/>
    <w:rsid w:val="00B406FA"/>
    <w:rsid w:val="00B456B7"/>
    <w:rsid w:val="00B46F9B"/>
    <w:rsid w:val="00B5045A"/>
    <w:rsid w:val="00B56464"/>
    <w:rsid w:val="00B609A4"/>
    <w:rsid w:val="00B6519F"/>
    <w:rsid w:val="00B65523"/>
    <w:rsid w:val="00B723AA"/>
    <w:rsid w:val="00B72967"/>
    <w:rsid w:val="00B72D58"/>
    <w:rsid w:val="00B738F9"/>
    <w:rsid w:val="00B75C64"/>
    <w:rsid w:val="00B80094"/>
    <w:rsid w:val="00B91282"/>
    <w:rsid w:val="00B94157"/>
    <w:rsid w:val="00B94A73"/>
    <w:rsid w:val="00B94F14"/>
    <w:rsid w:val="00BA2DF1"/>
    <w:rsid w:val="00BA5DF1"/>
    <w:rsid w:val="00BA5F3F"/>
    <w:rsid w:val="00BA6A83"/>
    <w:rsid w:val="00BA7750"/>
    <w:rsid w:val="00BB179C"/>
    <w:rsid w:val="00BC191C"/>
    <w:rsid w:val="00BD1499"/>
    <w:rsid w:val="00BD2C84"/>
    <w:rsid w:val="00BD3614"/>
    <w:rsid w:val="00BD4E6A"/>
    <w:rsid w:val="00BE15ED"/>
    <w:rsid w:val="00BE5644"/>
    <w:rsid w:val="00BE7BB6"/>
    <w:rsid w:val="00BF02CA"/>
    <w:rsid w:val="00BF713E"/>
    <w:rsid w:val="00C01E63"/>
    <w:rsid w:val="00C02A8B"/>
    <w:rsid w:val="00C02CAC"/>
    <w:rsid w:val="00C040A2"/>
    <w:rsid w:val="00C05844"/>
    <w:rsid w:val="00C07EEC"/>
    <w:rsid w:val="00C116E2"/>
    <w:rsid w:val="00C140C8"/>
    <w:rsid w:val="00C154CC"/>
    <w:rsid w:val="00C203D1"/>
    <w:rsid w:val="00C203D7"/>
    <w:rsid w:val="00C308FB"/>
    <w:rsid w:val="00C3209D"/>
    <w:rsid w:val="00C3457D"/>
    <w:rsid w:val="00C41B35"/>
    <w:rsid w:val="00C42BDC"/>
    <w:rsid w:val="00C437E5"/>
    <w:rsid w:val="00C6004E"/>
    <w:rsid w:val="00C619A2"/>
    <w:rsid w:val="00C63910"/>
    <w:rsid w:val="00C65DCB"/>
    <w:rsid w:val="00C67248"/>
    <w:rsid w:val="00C67E02"/>
    <w:rsid w:val="00C744FC"/>
    <w:rsid w:val="00C85118"/>
    <w:rsid w:val="00C9409F"/>
    <w:rsid w:val="00C96121"/>
    <w:rsid w:val="00CA19BD"/>
    <w:rsid w:val="00CA2C8D"/>
    <w:rsid w:val="00CB0819"/>
    <w:rsid w:val="00CB13F0"/>
    <w:rsid w:val="00CB308B"/>
    <w:rsid w:val="00CB5DBC"/>
    <w:rsid w:val="00CB7F13"/>
    <w:rsid w:val="00CC1966"/>
    <w:rsid w:val="00CC5090"/>
    <w:rsid w:val="00CD11F7"/>
    <w:rsid w:val="00CD40F1"/>
    <w:rsid w:val="00CD7D2A"/>
    <w:rsid w:val="00CF0E8B"/>
    <w:rsid w:val="00CF4B27"/>
    <w:rsid w:val="00CF7F86"/>
    <w:rsid w:val="00D04522"/>
    <w:rsid w:val="00D12B31"/>
    <w:rsid w:val="00D154B5"/>
    <w:rsid w:val="00D25425"/>
    <w:rsid w:val="00D26FCA"/>
    <w:rsid w:val="00D27897"/>
    <w:rsid w:val="00D430DB"/>
    <w:rsid w:val="00D46FF0"/>
    <w:rsid w:val="00D47541"/>
    <w:rsid w:val="00D51EB8"/>
    <w:rsid w:val="00D52D95"/>
    <w:rsid w:val="00D55C52"/>
    <w:rsid w:val="00D56CE0"/>
    <w:rsid w:val="00D577B7"/>
    <w:rsid w:val="00D61E72"/>
    <w:rsid w:val="00D65EC9"/>
    <w:rsid w:val="00D65EF0"/>
    <w:rsid w:val="00D66FFC"/>
    <w:rsid w:val="00D675B7"/>
    <w:rsid w:val="00D70D2C"/>
    <w:rsid w:val="00D73783"/>
    <w:rsid w:val="00D73A91"/>
    <w:rsid w:val="00D7686E"/>
    <w:rsid w:val="00D84F6E"/>
    <w:rsid w:val="00D921E5"/>
    <w:rsid w:val="00D9751F"/>
    <w:rsid w:val="00D97906"/>
    <w:rsid w:val="00DA29F8"/>
    <w:rsid w:val="00DA2B68"/>
    <w:rsid w:val="00DA5F0D"/>
    <w:rsid w:val="00DB4023"/>
    <w:rsid w:val="00DB4D40"/>
    <w:rsid w:val="00DB6C57"/>
    <w:rsid w:val="00DC1F9F"/>
    <w:rsid w:val="00DC3B30"/>
    <w:rsid w:val="00DC7244"/>
    <w:rsid w:val="00DD2326"/>
    <w:rsid w:val="00DE190F"/>
    <w:rsid w:val="00DE6A38"/>
    <w:rsid w:val="00DF0927"/>
    <w:rsid w:val="00DF170F"/>
    <w:rsid w:val="00DF5C18"/>
    <w:rsid w:val="00E047C6"/>
    <w:rsid w:val="00E05BB5"/>
    <w:rsid w:val="00E1364D"/>
    <w:rsid w:val="00E145C0"/>
    <w:rsid w:val="00E16466"/>
    <w:rsid w:val="00E16F4D"/>
    <w:rsid w:val="00E20BF5"/>
    <w:rsid w:val="00E22C01"/>
    <w:rsid w:val="00E2449D"/>
    <w:rsid w:val="00E26485"/>
    <w:rsid w:val="00E32A9F"/>
    <w:rsid w:val="00E33B45"/>
    <w:rsid w:val="00E370DE"/>
    <w:rsid w:val="00E6029F"/>
    <w:rsid w:val="00E60D97"/>
    <w:rsid w:val="00E67A11"/>
    <w:rsid w:val="00E67A22"/>
    <w:rsid w:val="00E74186"/>
    <w:rsid w:val="00E7534C"/>
    <w:rsid w:val="00E76877"/>
    <w:rsid w:val="00E769BB"/>
    <w:rsid w:val="00E77B78"/>
    <w:rsid w:val="00E811D6"/>
    <w:rsid w:val="00E8139D"/>
    <w:rsid w:val="00E81CED"/>
    <w:rsid w:val="00E85450"/>
    <w:rsid w:val="00E952CB"/>
    <w:rsid w:val="00E961A3"/>
    <w:rsid w:val="00E965A1"/>
    <w:rsid w:val="00EB0836"/>
    <w:rsid w:val="00EC165D"/>
    <w:rsid w:val="00EC377B"/>
    <w:rsid w:val="00EC3937"/>
    <w:rsid w:val="00EC3C96"/>
    <w:rsid w:val="00EC4655"/>
    <w:rsid w:val="00EC6991"/>
    <w:rsid w:val="00EC6D46"/>
    <w:rsid w:val="00ED1DEC"/>
    <w:rsid w:val="00ED1E7C"/>
    <w:rsid w:val="00ED2E49"/>
    <w:rsid w:val="00ED3AFE"/>
    <w:rsid w:val="00EE2573"/>
    <w:rsid w:val="00EE2E6D"/>
    <w:rsid w:val="00EF5995"/>
    <w:rsid w:val="00EF694C"/>
    <w:rsid w:val="00F04719"/>
    <w:rsid w:val="00F05FD8"/>
    <w:rsid w:val="00F0792F"/>
    <w:rsid w:val="00F07955"/>
    <w:rsid w:val="00F11878"/>
    <w:rsid w:val="00F15E87"/>
    <w:rsid w:val="00F264CE"/>
    <w:rsid w:val="00F2736A"/>
    <w:rsid w:val="00F32800"/>
    <w:rsid w:val="00F33941"/>
    <w:rsid w:val="00F369D2"/>
    <w:rsid w:val="00F44A0C"/>
    <w:rsid w:val="00F53697"/>
    <w:rsid w:val="00F63B80"/>
    <w:rsid w:val="00F65264"/>
    <w:rsid w:val="00F655ED"/>
    <w:rsid w:val="00F749A3"/>
    <w:rsid w:val="00F80BAF"/>
    <w:rsid w:val="00F83378"/>
    <w:rsid w:val="00F84211"/>
    <w:rsid w:val="00F84346"/>
    <w:rsid w:val="00F90EDB"/>
    <w:rsid w:val="00F9519D"/>
    <w:rsid w:val="00F96D6E"/>
    <w:rsid w:val="00FA012A"/>
    <w:rsid w:val="00FA2615"/>
    <w:rsid w:val="00FA7215"/>
    <w:rsid w:val="00FB094F"/>
    <w:rsid w:val="00FB09BB"/>
    <w:rsid w:val="00FB3907"/>
    <w:rsid w:val="00FB5359"/>
    <w:rsid w:val="00FB75F8"/>
    <w:rsid w:val="00FC2E96"/>
    <w:rsid w:val="00FC3011"/>
    <w:rsid w:val="00FC30DD"/>
    <w:rsid w:val="00FC384D"/>
    <w:rsid w:val="00FC4473"/>
    <w:rsid w:val="00FC62C5"/>
    <w:rsid w:val="00FC7DFA"/>
    <w:rsid w:val="00FD4FC1"/>
    <w:rsid w:val="00FE3CC3"/>
    <w:rsid w:val="00FE7BAE"/>
    <w:rsid w:val="00FF2141"/>
    <w:rsid w:val="00FF27D2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9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99"/>
    <w:p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75A67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299"/>
    <w:pPr>
      <w:pBdr>
        <w:left w:val="single" w:sz="48" w:space="2" w:color="B0CCB0"/>
        <w:bottom w:val="single" w:sz="4" w:space="0" w:color="B0CCB0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75A67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299"/>
    <w:pPr>
      <w:pBdr>
        <w:left w:val="single" w:sz="4" w:space="2" w:color="B0CCB0"/>
        <w:bottom w:val="single" w:sz="4" w:space="2" w:color="B0CCB0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75A67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299"/>
    <w:pPr>
      <w:pBdr>
        <w:left w:val="dotted" w:sz="4" w:space="2" w:color="B0CCB0"/>
        <w:bottom w:val="dotted" w:sz="4" w:space="2" w:color="B0CCB0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75A67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299"/>
    <w:pPr>
      <w:pBdr>
        <w:bottom w:val="single" w:sz="4" w:space="2" w:color="DFEADF"/>
      </w:pBdr>
      <w:spacing w:before="200" w:after="100" w:line="240" w:lineRule="auto"/>
      <w:contextualSpacing/>
      <w:outlineLvl w:val="5"/>
    </w:pPr>
    <w:rPr>
      <w:rFonts w:ascii="Cambria" w:hAnsi="Cambria"/>
      <w:color w:val="75A67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299"/>
    <w:pPr>
      <w:pBdr>
        <w:bottom w:val="dotted" w:sz="4" w:space="2" w:color="CFE0CF"/>
      </w:pBdr>
      <w:spacing w:before="200" w:after="100" w:line="240" w:lineRule="auto"/>
      <w:contextualSpacing/>
      <w:outlineLvl w:val="6"/>
    </w:pPr>
    <w:rPr>
      <w:rFonts w:ascii="Cambria" w:hAnsi="Cambria"/>
      <w:color w:val="75A67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299"/>
    <w:pPr>
      <w:spacing w:before="200" w:after="100" w:line="240" w:lineRule="auto"/>
      <w:contextualSpacing/>
      <w:outlineLvl w:val="7"/>
    </w:pPr>
    <w:rPr>
      <w:rFonts w:ascii="Cambria" w:hAnsi="Cambria"/>
      <w:color w:val="B0CCB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299"/>
    <w:pPr>
      <w:spacing w:before="200" w:after="100" w:line="240" w:lineRule="auto"/>
      <w:contextualSpacing/>
      <w:outlineLvl w:val="8"/>
    </w:pPr>
    <w:rPr>
      <w:rFonts w:ascii="Cambria" w:hAnsi="Cambria"/>
      <w:color w:val="B0CCB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B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1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6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F21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rsid w:val="00FF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2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203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91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5299"/>
    <w:rPr>
      <w:rFonts w:ascii="Cambria" w:eastAsia="Times New Roman" w:hAnsi="Cambria" w:cs="Times New Roman"/>
      <w:color w:val="75A67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5299"/>
    <w:rPr>
      <w:rFonts w:ascii="Cambria" w:eastAsia="Times New Roman" w:hAnsi="Cambria" w:cs="Times New Roman"/>
      <w:color w:val="75A675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B5299"/>
    <w:rPr>
      <w:rFonts w:ascii="Cambria" w:eastAsia="Times New Roman" w:hAnsi="Cambria" w:cs="Times New Roman"/>
      <w:color w:val="B0CCB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5299"/>
    <w:rPr>
      <w:rFonts w:ascii="Cambria" w:eastAsia="Times New Roman" w:hAnsi="Cambria" w:cs="Times New Roman"/>
      <w:color w:val="B0CCB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2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B5299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0B5299"/>
    <w:pPr>
      <w:spacing w:after="0" w:line="240" w:lineRule="auto"/>
    </w:pPr>
    <w:rPr>
      <w:rFonts w:ascii="Times New Roman" w:hAnsi="Times New Roman"/>
      <w:b/>
      <w:bCs/>
      <w:color w:val="75A675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B5299"/>
    <w:pPr>
      <w:pBdr>
        <w:top w:val="single" w:sz="48" w:space="0" w:color="B0CCB0"/>
        <w:bottom w:val="single" w:sz="48" w:space="0" w:color="B0CCB0"/>
      </w:pBdr>
      <w:shd w:val="clear" w:color="auto" w:fill="B0CCB0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0B5299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B0CCB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B5299"/>
    <w:pPr>
      <w:pBdr>
        <w:bottom w:val="dotted" w:sz="8" w:space="10" w:color="B0CCB0"/>
      </w:pBdr>
      <w:spacing w:before="200" w:after="900" w:line="240" w:lineRule="auto"/>
      <w:jc w:val="center"/>
    </w:pPr>
    <w:rPr>
      <w:rFonts w:ascii="Cambria" w:hAnsi="Cambria"/>
      <w:color w:val="4A724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B5299"/>
    <w:rPr>
      <w:rFonts w:ascii="Cambria" w:eastAsia="Times New Roman" w:hAnsi="Cambria" w:cs="Times New Roman"/>
      <w:color w:val="4A724A"/>
      <w:sz w:val="24"/>
      <w:szCs w:val="24"/>
      <w:lang w:eastAsia="ru-RU"/>
    </w:rPr>
  </w:style>
  <w:style w:type="character" w:styleId="af">
    <w:name w:val="Strong"/>
    <w:uiPriority w:val="22"/>
    <w:qFormat/>
    <w:rsid w:val="000B5299"/>
    <w:rPr>
      <w:b/>
      <w:bCs/>
      <w:spacing w:val="0"/>
    </w:rPr>
  </w:style>
  <w:style w:type="character" w:styleId="af0">
    <w:name w:val="Emphasis"/>
    <w:uiPriority w:val="99"/>
    <w:qFormat/>
    <w:rsid w:val="000B5299"/>
    <w:rPr>
      <w:rFonts w:ascii="Cambria" w:eastAsia="Times New Roman" w:hAnsi="Cambria" w:cs="Times New Roman"/>
      <w:b/>
      <w:bCs/>
      <w:i/>
      <w:iCs/>
      <w:color w:val="B0CCB0"/>
      <w:bdr w:val="single" w:sz="18" w:space="0" w:color="EFF4EF"/>
      <w:shd w:val="clear" w:color="auto" w:fill="EFF4EF"/>
    </w:rPr>
  </w:style>
  <w:style w:type="paragraph" w:styleId="21">
    <w:name w:val="Quote"/>
    <w:basedOn w:val="a"/>
    <w:next w:val="a"/>
    <w:link w:val="22"/>
    <w:uiPriority w:val="29"/>
    <w:qFormat/>
    <w:rsid w:val="000B5299"/>
    <w:pPr>
      <w:spacing w:after="0" w:line="240" w:lineRule="auto"/>
    </w:pPr>
    <w:rPr>
      <w:rFonts w:ascii="Times New Roman" w:hAnsi="Times New Roman"/>
      <w:color w:val="75A675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B5299"/>
    <w:rPr>
      <w:rFonts w:ascii="Times New Roman" w:eastAsia="Times New Roman" w:hAnsi="Times New Roman" w:cs="Times New Roman"/>
      <w:color w:val="75A675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0B5299"/>
    <w:pPr>
      <w:pBdr>
        <w:top w:val="dotted" w:sz="8" w:space="10" w:color="B0CCB0"/>
        <w:bottom w:val="dotted" w:sz="8" w:space="10" w:color="B0CCB0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B0CCB0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0B5299"/>
    <w:rPr>
      <w:rFonts w:ascii="Cambria" w:eastAsia="Times New Roman" w:hAnsi="Cambria" w:cs="Times New Roman"/>
      <w:b/>
      <w:bCs/>
      <w:color w:val="B0CCB0"/>
      <w:sz w:val="24"/>
      <w:szCs w:val="24"/>
      <w:lang w:eastAsia="ru-RU"/>
    </w:rPr>
  </w:style>
  <w:style w:type="character" w:styleId="af3">
    <w:name w:val="Subtle Emphasis"/>
    <w:uiPriority w:val="19"/>
    <w:qFormat/>
    <w:rsid w:val="000B5299"/>
    <w:rPr>
      <w:rFonts w:ascii="Cambria" w:eastAsia="Times New Roman" w:hAnsi="Cambria" w:cs="Times New Roman"/>
      <w:i/>
      <w:iCs/>
      <w:color w:val="B0CCB0"/>
    </w:rPr>
  </w:style>
  <w:style w:type="character" w:styleId="af4">
    <w:name w:val="Intense Emphasis"/>
    <w:uiPriority w:val="21"/>
    <w:qFormat/>
    <w:rsid w:val="000B529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B0CCB0"/>
      <w:shd w:val="clear" w:color="auto" w:fill="B0CCB0"/>
      <w:vertAlign w:val="baseline"/>
    </w:rPr>
  </w:style>
  <w:style w:type="character" w:styleId="af5">
    <w:name w:val="Subtle Reference"/>
    <w:uiPriority w:val="31"/>
    <w:qFormat/>
    <w:rsid w:val="000B5299"/>
    <w:rPr>
      <w:i/>
      <w:iCs/>
      <w:smallCaps/>
      <w:color w:val="B0CCB0"/>
      <w:u w:color="B0CCB0"/>
    </w:rPr>
  </w:style>
  <w:style w:type="character" w:styleId="af6">
    <w:name w:val="Intense Reference"/>
    <w:uiPriority w:val="32"/>
    <w:qFormat/>
    <w:rsid w:val="000B5299"/>
    <w:rPr>
      <w:b/>
      <w:bCs/>
      <w:i/>
      <w:iCs/>
      <w:smallCaps/>
      <w:color w:val="B0CCB0"/>
      <w:u w:color="B0CCB0"/>
    </w:rPr>
  </w:style>
  <w:style w:type="character" w:styleId="af7">
    <w:name w:val="Book Title"/>
    <w:uiPriority w:val="33"/>
    <w:qFormat/>
    <w:rsid w:val="000B5299"/>
    <w:rPr>
      <w:rFonts w:ascii="Cambria" w:eastAsia="Times New Roman" w:hAnsi="Cambria" w:cs="Times New Roman"/>
      <w:b/>
      <w:bCs/>
      <w:i/>
      <w:iCs/>
      <w:smallCaps/>
      <w:color w:val="75A675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0B5299"/>
    <w:pPr>
      <w:keepNext w:val="0"/>
      <w:keepLines w:val="0"/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spacing w:after="100" w:line="269" w:lineRule="auto"/>
      <w:contextualSpacing/>
      <w:outlineLvl w:val="9"/>
    </w:pPr>
    <w:rPr>
      <w:rFonts w:cs="Times New Roman"/>
      <w:color w:val="4A724A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0B52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0B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0B52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0B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299"/>
  </w:style>
  <w:style w:type="character" w:customStyle="1" w:styleId="FontStyle17">
    <w:name w:val="Font Style17"/>
    <w:basedOn w:val="a0"/>
    <w:rsid w:val="00967C9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B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1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6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FF21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rsid w:val="00FF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BDD1E5-4D0D-4401-9F59-470F9A0B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14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Спрыгина</cp:lastModifiedBy>
  <cp:revision>242</cp:revision>
  <cp:lastPrinted>2018-10-16T05:50:00Z</cp:lastPrinted>
  <dcterms:created xsi:type="dcterms:W3CDTF">2016-09-01T08:22:00Z</dcterms:created>
  <dcterms:modified xsi:type="dcterms:W3CDTF">2021-09-03T16:31:00Z</dcterms:modified>
</cp:coreProperties>
</file>